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CA2F" w14:textId="46E5B560" w:rsidR="00D20799" w:rsidRPr="00D643F8" w:rsidRDefault="003015F5" w:rsidP="00D20799">
      <w:pPr>
        <w:jc w:val="center"/>
        <w:rPr>
          <w:rFonts w:asciiTheme="minorHAnsi" w:hAnsiTheme="minorHAnsi" w:cstheme="minorHAnsi"/>
          <w:sz w:val="28"/>
          <w:szCs w:val="28"/>
        </w:rPr>
      </w:pPr>
      <w:r w:rsidRPr="000D7795">
        <w:rPr>
          <w:noProof/>
          <w:sz w:val="22"/>
          <w:szCs w:val="22"/>
        </w:rPr>
        <w:drawing>
          <wp:inline distT="0" distB="0" distL="0" distR="0" wp14:anchorId="6123ED0E" wp14:editId="3A4A0CAD">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r w:rsidR="00D20799" w:rsidRPr="00E8718E">
        <w:rPr>
          <w:rFonts w:asciiTheme="minorHAnsi" w:hAnsiTheme="minorHAnsi" w:cstheme="minorHAnsi"/>
          <w:sz w:val="28"/>
          <w:szCs w:val="28"/>
        </w:rPr>
        <w:t xml:space="preserve"> </w:t>
      </w:r>
    </w:p>
    <w:p w14:paraId="37B212B1" w14:textId="77777777" w:rsidR="00840347" w:rsidRDefault="00840347" w:rsidP="00100E7F">
      <w:pPr>
        <w:spacing w:line="360" w:lineRule="auto"/>
        <w:jc w:val="center"/>
        <w:rPr>
          <w:rFonts w:asciiTheme="minorHAnsi" w:hAnsiTheme="minorHAnsi" w:cstheme="minorHAnsi"/>
          <w:b/>
          <w:color w:val="000000" w:themeColor="text1"/>
          <w:sz w:val="36"/>
          <w:szCs w:val="36"/>
        </w:rPr>
      </w:pPr>
    </w:p>
    <w:p w14:paraId="1D1F6C88" w14:textId="0A130A89" w:rsidR="00100E7F" w:rsidRPr="00840347" w:rsidRDefault="0010614F" w:rsidP="00100E7F">
      <w:pPr>
        <w:spacing w:line="360"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 xml:space="preserve">Dishes and Waiting </w:t>
      </w:r>
      <w:r w:rsidR="00D20799" w:rsidRPr="00840347">
        <w:rPr>
          <w:rFonts w:asciiTheme="minorHAnsi" w:hAnsiTheme="minorHAnsi" w:cstheme="minorHAnsi"/>
          <w:b/>
          <w:color w:val="000000" w:themeColor="text1"/>
          <w:sz w:val="36"/>
          <w:szCs w:val="36"/>
        </w:rPr>
        <w:t>Coordinator</w:t>
      </w:r>
      <w:r w:rsidR="00B45239" w:rsidRPr="00840347">
        <w:rPr>
          <w:rFonts w:asciiTheme="minorHAnsi" w:hAnsiTheme="minorHAnsi" w:cstheme="minorHAnsi"/>
          <w:b/>
          <w:color w:val="000000" w:themeColor="text1"/>
          <w:sz w:val="36"/>
          <w:szCs w:val="36"/>
        </w:rPr>
        <w:t xml:space="preserve"> </w:t>
      </w:r>
      <w:r w:rsidR="00480A63" w:rsidRPr="00840347">
        <w:rPr>
          <w:rFonts w:asciiTheme="minorHAnsi" w:hAnsiTheme="minorHAnsi" w:cstheme="minorHAnsi"/>
          <w:b/>
          <w:color w:val="000000" w:themeColor="text1"/>
          <w:sz w:val="36"/>
          <w:szCs w:val="36"/>
        </w:rPr>
        <w:t>202</w:t>
      </w:r>
      <w:r w:rsidR="000A2F23">
        <w:rPr>
          <w:rFonts w:asciiTheme="minorHAnsi" w:hAnsiTheme="minorHAnsi" w:cstheme="minorHAnsi"/>
          <w:b/>
          <w:color w:val="000000" w:themeColor="text1"/>
          <w:sz w:val="36"/>
          <w:szCs w:val="36"/>
        </w:rPr>
        <w:t>6</w:t>
      </w:r>
    </w:p>
    <w:p w14:paraId="59934FC2" w14:textId="77777777" w:rsidR="00340A23" w:rsidRPr="00DE5E21" w:rsidRDefault="00DE5E21" w:rsidP="00840347">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0367A1B8" w14:textId="77777777" w:rsidR="00DE5E21" w:rsidRDefault="00DE5E21" w:rsidP="00340A23">
      <w:pPr>
        <w:jc w:val="both"/>
        <w:rPr>
          <w:rFonts w:ascii="Century Gothic" w:hAnsi="Century Gothic" w:cs="Arial"/>
          <w:bCs/>
          <w:sz w:val="22"/>
          <w:szCs w:val="22"/>
        </w:rPr>
      </w:pPr>
    </w:p>
    <w:p w14:paraId="39B3B3F6" w14:textId="77777777" w:rsidR="00DE5E21" w:rsidRDefault="00DE5E21" w:rsidP="00340A23">
      <w:pPr>
        <w:jc w:val="both"/>
        <w:rPr>
          <w:rFonts w:ascii="Century Gothic" w:hAnsi="Century Gothic" w:cs="Arial"/>
          <w:bCs/>
          <w:sz w:val="22"/>
          <w:szCs w:val="22"/>
        </w:rPr>
      </w:pPr>
    </w:p>
    <w:p w14:paraId="3E0BACF9" w14:textId="77777777" w:rsidR="00DE5E21" w:rsidRDefault="00DE5E21" w:rsidP="00DE5E21">
      <w:pPr>
        <w:pStyle w:val="NoSpacing"/>
        <w:rPr>
          <w:rFonts w:asciiTheme="minorHAnsi" w:hAnsiTheme="minorHAnsi" w:cstheme="minorHAnsi"/>
        </w:rPr>
      </w:pPr>
    </w:p>
    <w:p w14:paraId="60F7A6AB" w14:textId="66B2F0F3" w:rsidR="00DE5E21" w:rsidRPr="004D081E" w:rsidRDefault="00DE5E21" w:rsidP="00DE5E21">
      <w:pPr>
        <w:rPr>
          <w:rFonts w:asciiTheme="minorHAnsi" w:hAnsiTheme="minorHAnsi" w:cstheme="minorHAnsi"/>
        </w:rPr>
      </w:pPr>
      <w:r w:rsidRPr="00E8718E">
        <w:rPr>
          <w:rFonts w:asciiTheme="minorHAnsi" w:hAnsiTheme="minorHAnsi" w:cstheme="minorHAnsi"/>
        </w:rPr>
        <w:t>Name</w:t>
      </w:r>
      <w:r>
        <w:rPr>
          <w:rFonts w:asciiTheme="minorHAnsi" w:hAnsiTheme="minorHAnsi" w:cstheme="minorHAnsi"/>
        </w:rPr>
        <w:t>:</w:t>
      </w:r>
      <w:r>
        <w:rPr>
          <w:rFonts w:asciiTheme="minorHAnsi" w:hAnsiTheme="minorHAnsi" w:cstheme="minorHAnsi"/>
        </w:rPr>
        <w:tab/>
      </w:r>
    </w:p>
    <w:p w14:paraId="17C1E2A3" w14:textId="77777777" w:rsidR="00DE5E21" w:rsidRPr="00E8718E" w:rsidRDefault="00DE5E21" w:rsidP="00DE5E21">
      <w:pPr>
        <w:jc w:val="both"/>
        <w:rPr>
          <w:rFonts w:asciiTheme="minorHAnsi" w:hAnsiTheme="minorHAnsi" w:cstheme="minorHAnsi"/>
          <w:sz w:val="22"/>
          <w:szCs w:val="22"/>
        </w:rPr>
      </w:pPr>
    </w:p>
    <w:p w14:paraId="04204C01" w14:textId="77777777" w:rsidR="00DE5E21" w:rsidRPr="00E8718E" w:rsidRDefault="00DE5E21" w:rsidP="00DE5E21">
      <w:pPr>
        <w:jc w:val="both"/>
        <w:rPr>
          <w:rFonts w:asciiTheme="minorHAnsi" w:hAnsiTheme="minorHAnsi" w:cstheme="minorHAnsi"/>
          <w:sz w:val="22"/>
          <w:szCs w:val="22"/>
        </w:rPr>
      </w:pPr>
    </w:p>
    <w:p w14:paraId="66106C19" w14:textId="77777777" w:rsidR="00DE5E21" w:rsidRDefault="00DE5E21" w:rsidP="00DE5E21">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1636BE4E" wp14:editId="0D030AC0">
                <wp:simplePos x="0" y="0"/>
                <wp:positionH relativeFrom="column">
                  <wp:posOffset>-135890</wp:posOffset>
                </wp:positionH>
                <wp:positionV relativeFrom="paragraph">
                  <wp:posOffset>170180</wp:posOffset>
                </wp:positionV>
                <wp:extent cx="6415088" cy="3530600"/>
                <wp:effectExtent l="0" t="0" r="5080" b="0"/>
                <wp:wrapNone/>
                <wp:docPr id="2" name="Rectangle 2"/>
                <wp:cNvGraphicFramePr/>
                <a:graphic xmlns:a="http://schemas.openxmlformats.org/drawingml/2006/main">
                  <a:graphicData uri="http://schemas.microsoft.com/office/word/2010/wordprocessingShape">
                    <wps:wsp>
                      <wps:cNvSpPr/>
                      <wps:spPr>
                        <a:xfrm>
                          <a:off x="0" y="0"/>
                          <a:ext cx="6415088" cy="3530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ED1A83" id="Rectangle 2" o:spid="_x0000_s1026" style="position:absolute;margin-left:-10.7pt;margin-top:13.4pt;width:505.1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" fillcolor="#f2f2f2 [3052]" stroked="f" strokeweight="1pt"/>
            </w:pict>
          </mc:Fallback>
        </mc:AlternateContent>
      </w:r>
    </w:p>
    <w:p w14:paraId="1F0FDB98" w14:textId="77777777" w:rsidR="00DE5E21" w:rsidRDefault="00DE5E21" w:rsidP="00DE5E21">
      <w:pPr>
        <w:tabs>
          <w:tab w:val="left" w:pos="8100"/>
        </w:tabs>
        <w:jc w:val="both"/>
        <w:rPr>
          <w:rFonts w:asciiTheme="minorHAnsi" w:hAnsiTheme="minorHAnsi" w:cstheme="minorHAnsi"/>
          <w:sz w:val="22"/>
          <w:szCs w:val="22"/>
        </w:rPr>
      </w:pPr>
    </w:p>
    <w:p w14:paraId="0AE40473" w14:textId="75EA3239" w:rsidR="00CE512A" w:rsidRPr="00553322" w:rsidRDefault="00CE512A" w:rsidP="00CE512A">
      <w:pPr>
        <w:tabs>
          <w:tab w:val="left" w:pos="8100"/>
        </w:tabs>
        <w:jc w:val="both"/>
        <w:rPr>
          <w:rFonts w:asciiTheme="minorHAnsi" w:hAnsiTheme="minorHAnsi" w:cstheme="minorHAnsi"/>
          <w:sz w:val="22"/>
          <w:szCs w:val="22"/>
        </w:rPr>
      </w:pPr>
      <w:r w:rsidRPr="00553322">
        <w:rPr>
          <w:rFonts w:asciiTheme="minorHAnsi" w:hAnsiTheme="minorHAnsi" w:cstheme="minorHAnsi"/>
          <w:sz w:val="22"/>
          <w:szCs w:val="22"/>
        </w:rPr>
        <w:t xml:space="preserve">Thank you for </w:t>
      </w:r>
      <w:r>
        <w:rPr>
          <w:rFonts w:asciiTheme="minorHAnsi" w:hAnsiTheme="minorHAnsi" w:cstheme="minorHAnsi"/>
          <w:sz w:val="22"/>
          <w:szCs w:val="22"/>
        </w:rPr>
        <w:t>applying</w:t>
      </w:r>
      <w:r w:rsidRPr="00553322">
        <w:rPr>
          <w:rFonts w:asciiTheme="minorHAnsi" w:hAnsiTheme="minorHAnsi" w:cstheme="minorHAnsi"/>
          <w:sz w:val="22"/>
          <w:szCs w:val="22"/>
        </w:rPr>
        <w:t xml:space="preserve"> for appointment as </w:t>
      </w:r>
      <w:r w:rsidR="003D4734">
        <w:rPr>
          <w:rFonts w:asciiTheme="minorHAnsi" w:hAnsiTheme="minorHAnsi" w:cstheme="minorHAnsi"/>
          <w:sz w:val="22"/>
          <w:szCs w:val="22"/>
        </w:rPr>
        <w:t>Dishes and Waiting Coordinator</w:t>
      </w:r>
      <w:r w:rsidR="00397EA9">
        <w:rPr>
          <w:rFonts w:asciiTheme="minorHAnsi" w:hAnsiTheme="minorHAnsi" w:cstheme="minorHAnsi"/>
          <w:sz w:val="22"/>
          <w:szCs w:val="22"/>
        </w:rPr>
        <w:t xml:space="preserve"> </w:t>
      </w:r>
      <w:r>
        <w:rPr>
          <w:rFonts w:asciiTheme="minorHAnsi" w:hAnsiTheme="minorHAnsi" w:cstheme="minorHAnsi"/>
          <w:sz w:val="22"/>
          <w:szCs w:val="22"/>
        </w:rPr>
        <w:t>for 202</w:t>
      </w:r>
      <w:r w:rsidR="000E2A77">
        <w:rPr>
          <w:rFonts w:asciiTheme="minorHAnsi" w:hAnsiTheme="minorHAnsi" w:cstheme="minorHAnsi"/>
          <w:sz w:val="22"/>
          <w:szCs w:val="22"/>
        </w:rPr>
        <w:t>6</w:t>
      </w:r>
      <w:r w:rsidRPr="00553322">
        <w:rPr>
          <w:rFonts w:asciiTheme="minorHAnsi" w:hAnsiTheme="minorHAnsi" w:cstheme="minorHAnsi"/>
          <w:sz w:val="22"/>
          <w:szCs w:val="22"/>
        </w:rPr>
        <w:t xml:space="preserve">. This application form is designed to allow you the opportunity to provide information that will assist your application, and to assist the members of the Selection Panel to form their recommendation to the </w:t>
      </w:r>
      <w:r>
        <w:rPr>
          <w:rFonts w:asciiTheme="minorHAnsi" w:hAnsiTheme="minorHAnsi" w:cstheme="minorHAnsi"/>
          <w:sz w:val="22"/>
          <w:szCs w:val="22"/>
        </w:rPr>
        <w:t>Head of College</w:t>
      </w:r>
      <w:r w:rsidRPr="00553322">
        <w:rPr>
          <w:rFonts w:asciiTheme="minorHAnsi" w:hAnsiTheme="minorHAnsi" w:cstheme="minorHAnsi"/>
          <w:sz w:val="22"/>
          <w:szCs w:val="22"/>
        </w:rPr>
        <w:t xml:space="preserve"> who will make the appointments. Please fill it in thoughtfully </w:t>
      </w:r>
      <w:r w:rsidRPr="00840347">
        <w:rPr>
          <w:rFonts w:asciiTheme="minorHAnsi" w:hAnsiTheme="minorHAnsi" w:cstheme="minorHAnsi"/>
          <w:b/>
          <w:bCs/>
          <w:color w:val="000000" w:themeColor="text1"/>
          <w:sz w:val="22"/>
          <w:szCs w:val="22"/>
        </w:rPr>
        <w:t>and attach a copy of your latest academic transcript</w:t>
      </w:r>
      <w:r w:rsidRPr="00553322">
        <w:rPr>
          <w:rFonts w:asciiTheme="minorHAnsi" w:hAnsiTheme="minorHAnsi" w:cstheme="minorHAnsi"/>
          <w:sz w:val="22"/>
          <w:szCs w:val="22"/>
        </w:rPr>
        <w:t xml:space="preserve">. </w:t>
      </w:r>
    </w:p>
    <w:p w14:paraId="688B71C9" w14:textId="77777777" w:rsidR="00CE512A" w:rsidRPr="00553322" w:rsidRDefault="00CE512A" w:rsidP="00CE512A">
      <w:pPr>
        <w:tabs>
          <w:tab w:val="left" w:pos="923"/>
        </w:tabs>
        <w:jc w:val="both"/>
        <w:rPr>
          <w:rFonts w:asciiTheme="minorHAnsi" w:hAnsiTheme="minorHAnsi" w:cstheme="minorHAnsi"/>
          <w:sz w:val="22"/>
          <w:szCs w:val="22"/>
        </w:rPr>
      </w:pPr>
      <w:r>
        <w:rPr>
          <w:rFonts w:asciiTheme="minorHAnsi" w:hAnsiTheme="minorHAnsi" w:cstheme="minorHAnsi"/>
          <w:sz w:val="22"/>
          <w:szCs w:val="22"/>
        </w:rPr>
        <w:tab/>
      </w:r>
    </w:p>
    <w:p w14:paraId="48992D32" w14:textId="6CCEECCE" w:rsidR="00CE512A" w:rsidRPr="00553322" w:rsidRDefault="00CE512A" w:rsidP="00CE512A">
      <w:pPr>
        <w:tabs>
          <w:tab w:val="left" w:pos="8100"/>
        </w:tabs>
        <w:jc w:val="both"/>
        <w:rPr>
          <w:rFonts w:asciiTheme="minorHAnsi" w:hAnsiTheme="minorHAnsi" w:cstheme="minorHAnsi"/>
          <w:sz w:val="22"/>
          <w:szCs w:val="22"/>
        </w:rPr>
      </w:pPr>
      <w:r>
        <w:rPr>
          <w:rFonts w:asciiTheme="minorHAnsi" w:hAnsiTheme="minorHAnsi" w:cstheme="minorHAnsi"/>
          <w:sz w:val="22"/>
          <w:szCs w:val="22"/>
        </w:rPr>
        <w:t xml:space="preserve">The </w:t>
      </w:r>
      <w:r w:rsidR="001B3F7A">
        <w:rPr>
          <w:rFonts w:asciiTheme="minorHAnsi" w:hAnsiTheme="minorHAnsi" w:cstheme="minorHAnsi"/>
          <w:sz w:val="22"/>
          <w:szCs w:val="22"/>
        </w:rPr>
        <w:t xml:space="preserve">Dishes and </w:t>
      </w:r>
      <w:r w:rsidR="004C1D85">
        <w:rPr>
          <w:rFonts w:asciiTheme="minorHAnsi" w:hAnsiTheme="minorHAnsi" w:cstheme="minorHAnsi"/>
          <w:sz w:val="22"/>
          <w:szCs w:val="22"/>
        </w:rPr>
        <w:t>Wa</w:t>
      </w:r>
      <w:r w:rsidR="001B3F7A">
        <w:rPr>
          <w:rFonts w:asciiTheme="minorHAnsi" w:hAnsiTheme="minorHAnsi" w:cstheme="minorHAnsi"/>
          <w:sz w:val="22"/>
          <w:szCs w:val="22"/>
        </w:rPr>
        <w:t>iting</w:t>
      </w:r>
      <w:r w:rsidR="004C1D85">
        <w:rPr>
          <w:rFonts w:asciiTheme="minorHAnsi" w:hAnsiTheme="minorHAnsi" w:cstheme="minorHAnsi"/>
          <w:sz w:val="22"/>
          <w:szCs w:val="22"/>
        </w:rPr>
        <w:t xml:space="preserve"> </w:t>
      </w:r>
      <w:r w:rsidR="00C64DFD">
        <w:rPr>
          <w:rFonts w:asciiTheme="minorHAnsi" w:hAnsiTheme="minorHAnsi" w:cstheme="minorHAnsi"/>
          <w:sz w:val="22"/>
          <w:szCs w:val="22"/>
        </w:rPr>
        <w:t>C</w:t>
      </w:r>
      <w:r>
        <w:rPr>
          <w:rFonts w:asciiTheme="minorHAnsi" w:hAnsiTheme="minorHAnsi" w:cstheme="minorHAnsi"/>
          <w:sz w:val="22"/>
          <w:szCs w:val="22"/>
        </w:rPr>
        <w:t xml:space="preserve">oordinator forms part of the student </w:t>
      </w:r>
      <w:r w:rsidR="00C64DFD">
        <w:rPr>
          <w:rFonts w:asciiTheme="minorHAnsi" w:hAnsiTheme="minorHAnsi" w:cstheme="minorHAnsi"/>
          <w:sz w:val="22"/>
          <w:szCs w:val="22"/>
        </w:rPr>
        <w:t>service</w:t>
      </w:r>
      <w:r>
        <w:rPr>
          <w:rFonts w:asciiTheme="minorHAnsi" w:hAnsiTheme="minorHAnsi" w:cstheme="minorHAnsi"/>
          <w:sz w:val="22"/>
          <w:szCs w:val="22"/>
        </w:rPr>
        <w:t xml:space="preserve"> team and plays a key role in shaping the culture of Lincoln</w:t>
      </w:r>
      <w:r w:rsidRPr="00553322">
        <w:rPr>
          <w:rFonts w:asciiTheme="minorHAnsi" w:hAnsiTheme="minorHAnsi" w:cstheme="minorHAnsi"/>
          <w:sz w:val="22"/>
          <w:szCs w:val="22"/>
        </w:rPr>
        <w:t xml:space="preserve"> College. </w:t>
      </w:r>
      <w:r>
        <w:rPr>
          <w:rFonts w:asciiTheme="minorHAnsi" w:hAnsiTheme="minorHAnsi" w:cstheme="minorHAnsi"/>
          <w:sz w:val="22"/>
          <w:szCs w:val="22"/>
        </w:rPr>
        <w:t xml:space="preserve"> </w:t>
      </w:r>
      <w:r w:rsidRPr="00553322">
        <w:rPr>
          <w:rFonts w:asciiTheme="minorHAnsi" w:hAnsiTheme="minorHAnsi" w:cstheme="minorHAnsi"/>
          <w:sz w:val="22"/>
          <w:szCs w:val="22"/>
        </w:rPr>
        <w:t xml:space="preserve">A Position Description is included with this form.  In completing the form, please shape your responses so that they address the requirements of this PD.  </w:t>
      </w:r>
      <w:r>
        <w:rPr>
          <w:rFonts w:asciiTheme="minorHAnsi" w:hAnsiTheme="minorHAnsi" w:cstheme="minorHAnsi"/>
          <w:sz w:val="22"/>
          <w:szCs w:val="22"/>
        </w:rPr>
        <w:t>Please limit your responses to the space allowed.</w:t>
      </w:r>
    </w:p>
    <w:p w14:paraId="3767B6B3" w14:textId="77777777" w:rsidR="00CE512A" w:rsidRPr="00553322" w:rsidRDefault="00CE512A" w:rsidP="00CE512A">
      <w:pPr>
        <w:tabs>
          <w:tab w:val="left" w:pos="8100"/>
        </w:tabs>
        <w:jc w:val="both"/>
        <w:rPr>
          <w:rFonts w:asciiTheme="minorHAnsi" w:hAnsiTheme="minorHAnsi" w:cstheme="minorHAnsi"/>
          <w:sz w:val="22"/>
          <w:szCs w:val="22"/>
        </w:rPr>
      </w:pPr>
    </w:p>
    <w:p w14:paraId="0646D8B8" w14:textId="77777777" w:rsidR="00FA3FDA" w:rsidRPr="00682595" w:rsidRDefault="00FA3FDA" w:rsidP="00FA3FDA">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66F4AE35" w14:textId="77777777" w:rsidR="00FA3FDA" w:rsidRPr="00682595" w:rsidRDefault="00FA3FDA" w:rsidP="00FA3FDA">
      <w:pPr>
        <w:tabs>
          <w:tab w:val="left" w:pos="8100"/>
        </w:tabs>
        <w:jc w:val="both"/>
        <w:rPr>
          <w:rFonts w:asciiTheme="minorHAnsi" w:hAnsiTheme="minorHAnsi" w:cstheme="minorHAnsi"/>
          <w:sz w:val="22"/>
          <w:szCs w:val="22"/>
        </w:rPr>
      </w:pPr>
    </w:p>
    <w:p w14:paraId="53CC1D44" w14:textId="77777777" w:rsidR="00FA3FDA" w:rsidRPr="00682595" w:rsidRDefault="00FA3FDA" w:rsidP="00FA3FDA">
      <w:pPr>
        <w:tabs>
          <w:tab w:val="left" w:pos="7200"/>
        </w:tabs>
        <w:jc w:val="both"/>
        <w:rPr>
          <w:rFonts w:asciiTheme="minorHAnsi" w:hAnsiTheme="minorHAnsi" w:cstheme="minorHAns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r w:rsidRPr="00682595">
        <w:rPr>
          <w:rFonts w:asciiTheme="minorHAnsi" w:hAnsiTheme="minorHAnsi" w:cstheme="minorHAnsi"/>
          <w:sz w:val="22"/>
          <w:szCs w:val="22"/>
        </w:rPr>
        <w:tab/>
      </w:r>
    </w:p>
    <w:p w14:paraId="588B96C3" w14:textId="77777777" w:rsidR="00FA3FDA" w:rsidRPr="00682595" w:rsidRDefault="00FA3FDA" w:rsidP="00FA3FDA">
      <w:pPr>
        <w:tabs>
          <w:tab w:val="left" w:pos="8100"/>
        </w:tabs>
        <w:jc w:val="both"/>
        <w:rPr>
          <w:rFonts w:asciiTheme="minorHAnsi" w:hAnsiTheme="minorHAnsi" w:cstheme="minorHAnsi"/>
          <w:sz w:val="22"/>
          <w:szCs w:val="22"/>
        </w:rPr>
      </w:pPr>
    </w:p>
    <w:p w14:paraId="7E23A79A" w14:textId="77777777" w:rsidR="00FA3FDA" w:rsidRPr="00682595" w:rsidRDefault="00FA3FDA" w:rsidP="00FA3FDA">
      <w:pPr>
        <w:tabs>
          <w:tab w:val="left" w:pos="8100"/>
        </w:tabs>
        <w:jc w:val="both"/>
        <w:rPr>
          <w:rFonts w:asciiTheme="minorHAnsi" w:hAnsiTheme="minorHAnsi" w:cstheme="minorHAnsi"/>
          <w:i/>
          <w:color w:val="595959" w:themeColor="text1" w:themeTint="A6"/>
          <w:sz w:val="20"/>
          <w:szCs w:val="22"/>
        </w:rPr>
      </w:pPr>
      <w:r w:rsidRPr="00682595">
        <w:rPr>
          <w:rFonts w:asciiTheme="minorHAnsi" w:hAnsiTheme="minorHAnsi" w:cstheme="minorHAnsi"/>
          <w:i/>
          <w:color w:val="595959" w:themeColor="text1" w:themeTint="A6"/>
          <w:sz w:val="20"/>
          <w:szCs w:val="22"/>
        </w:rPr>
        <w:t>Privacy notice: The information on this form will be made available only to Selection Committee. Once appointments for 20</w:t>
      </w:r>
      <w:r>
        <w:rPr>
          <w:rFonts w:asciiTheme="minorHAnsi" w:hAnsiTheme="minorHAnsi" w:cstheme="minorHAnsi"/>
          <w:i/>
          <w:color w:val="595959" w:themeColor="text1" w:themeTint="A6"/>
          <w:sz w:val="20"/>
          <w:szCs w:val="22"/>
        </w:rPr>
        <w:t>26</w:t>
      </w:r>
      <w:r w:rsidRPr="00682595">
        <w:rPr>
          <w:rFonts w:asciiTheme="minorHAnsi" w:hAnsiTheme="minorHAnsi" w:cstheme="minorHAnsi"/>
          <w:i/>
          <w:color w:val="595959" w:themeColor="text1" w:themeTint="A6"/>
          <w:sz w:val="20"/>
          <w:szCs w:val="22"/>
        </w:rPr>
        <w:t xml:space="preserve"> have been made, the applications of successful applicants will be kept on file until the end of 202</w:t>
      </w:r>
      <w:r>
        <w:rPr>
          <w:rFonts w:asciiTheme="minorHAnsi" w:hAnsiTheme="minorHAnsi" w:cstheme="minorHAnsi"/>
          <w:i/>
          <w:color w:val="595959" w:themeColor="text1" w:themeTint="A6"/>
          <w:sz w:val="20"/>
          <w:szCs w:val="22"/>
        </w:rPr>
        <w:t>6</w:t>
      </w:r>
      <w:r w:rsidRPr="00682595">
        <w:rPr>
          <w:rFonts w:asciiTheme="minorHAnsi" w:hAnsiTheme="minorHAnsi" w:cstheme="minorHAnsi"/>
          <w:i/>
          <w:color w:val="595959" w:themeColor="text1" w:themeTint="A6"/>
          <w:sz w:val="20"/>
          <w:szCs w:val="22"/>
        </w:rPr>
        <w:t>; the applications of those not appointed will not be kept.</w:t>
      </w:r>
    </w:p>
    <w:p w14:paraId="56418AFD" w14:textId="77777777" w:rsidR="00340A23" w:rsidRPr="00DE5E21" w:rsidRDefault="00340A23" w:rsidP="00DE5E21">
      <w:pPr>
        <w:pStyle w:val="NoSpacing"/>
        <w:rPr>
          <w:rFonts w:asciiTheme="minorHAnsi" w:hAnsiTheme="minorHAnsi" w:cstheme="minorHAnsi"/>
          <w:b/>
        </w:rPr>
      </w:pPr>
    </w:p>
    <w:p w14:paraId="2B7DE9DF" w14:textId="77777777" w:rsidR="003F4D66" w:rsidRDefault="003F4D66">
      <w:pPr>
        <w:spacing w:after="160" w:line="259" w:lineRule="auto"/>
        <w:rPr>
          <w:rFonts w:asciiTheme="minorHAnsi" w:hAnsiTheme="minorHAnsi" w:cstheme="minorHAnsi"/>
        </w:rPr>
      </w:pPr>
      <w:r>
        <w:rPr>
          <w:rFonts w:asciiTheme="minorHAnsi" w:hAnsiTheme="minorHAnsi" w:cstheme="minorHAnsi"/>
        </w:rPr>
        <w:br w:type="page"/>
      </w:r>
    </w:p>
    <w:p w14:paraId="49AD709C" w14:textId="49744D48" w:rsidR="00340A23" w:rsidRPr="00DD1973" w:rsidRDefault="00AB5AE8" w:rsidP="00DE5E21">
      <w:pPr>
        <w:pStyle w:val="NoSpacing"/>
        <w:numPr>
          <w:ilvl w:val="0"/>
          <w:numId w:val="5"/>
        </w:numPr>
        <w:rPr>
          <w:rFonts w:asciiTheme="minorHAnsi" w:hAnsiTheme="minorHAnsi" w:cstheme="minorHAnsi"/>
          <w:b/>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58241" behindDoc="1" locked="0" layoutInCell="1" allowOverlap="1" wp14:anchorId="03AAE66B" wp14:editId="24262CA0">
                <wp:simplePos x="0" y="0"/>
                <wp:positionH relativeFrom="margin">
                  <wp:align>left</wp:align>
                </wp:positionH>
                <wp:positionV relativeFrom="paragraph">
                  <wp:posOffset>302260</wp:posOffset>
                </wp:positionV>
                <wp:extent cx="5886450" cy="33909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5435B2C2"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AE66B" id="_x0000_t202" coordsize="21600,21600" o:spt="202" path="m,l,21600r21600,l21600,xe">
                <v:stroke joinstyle="miter"/>
                <v:path gradientshapeok="t" o:connecttype="rect"/>
              </v:shapetype>
              <v:shape id="Text Box 2" o:spid="_x0000_s1026" type="#_x0000_t202" style="position:absolute;left:0;text-align:left;margin-left:0;margin-top:23.8pt;width:463.5pt;height:267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ub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">
                <v:textbox>
                  <w:txbxContent>
                    <w:p w14:paraId="5435B2C2"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Why do you wish to be the </w:t>
      </w:r>
      <w:r w:rsidR="0010614F" w:rsidRPr="0010614F">
        <w:rPr>
          <w:rFonts w:asciiTheme="minorHAnsi" w:hAnsiTheme="minorHAnsi" w:cstheme="minorHAnsi"/>
        </w:rPr>
        <w:t xml:space="preserve">Dishes and Waiting </w:t>
      </w:r>
      <w:r w:rsidR="00340A23" w:rsidRPr="00DE5E21">
        <w:rPr>
          <w:rFonts w:asciiTheme="minorHAnsi" w:hAnsiTheme="minorHAnsi" w:cstheme="minorHAnsi"/>
        </w:rPr>
        <w:t>Coordinator?</w:t>
      </w:r>
      <w:r>
        <w:rPr>
          <w:rFonts w:asciiTheme="minorHAnsi" w:hAnsiTheme="minorHAnsi" w:cstheme="minorHAnsi"/>
        </w:rPr>
        <w:t xml:space="preserve"> </w:t>
      </w:r>
    </w:p>
    <w:p w14:paraId="28CEEB83" w14:textId="77777777" w:rsidR="00DD1973" w:rsidRPr="005F2F3C" w:rsidRDefault="00DD1973" w:rsidP="00DD1973">
      <w:pPr>
        <w:pStyle w:val="NoSpacing"/>
        <w:ind w:left="720"/>
        <w:rPr>
          <w:rFonts w:asciiTheme="minorHAnsi" w:hAnsiTheme="minorHAnsi" w:cstheme="minorHAnsi"/>
          <w:b/>
        </w:rPr>
      </w:pPr>
    </w:p>
    <w:p w14:paraId="6E8A9048" w14:textId="6F99D6F0" w:rsidR="00340A23" w:rsidRPr="00DE5E21" w:rsidRDefault="00340A23" w:rsidP="003F4D66">
      <w:pPr>
        <w:pStyle w:val="NoSpacing"/>
        <w:numPr>
          <w:ilvl w:val="0"/>
          <w:numId w:val="5"/>
        </w:numPr>
        <w:rPr>
          <w:rFonts w:asciiTheme="minorHAnsi" w:hAnsiTheme="minorHAnsi" w:cstheme="minorHAnsi"/>
        </w:rPr>
      </w:pPr>
      <w:r w:rsidRPr="00DE5E21">
        <w:rPr>
          <w:rFonts w:asciiTheme="minorHAnsi" w:hAnsiTheme="minorHAnsi" w:cstheme="minorHAnsi"/>
        </w:rPr>
        <w:t>Why do you think th</w:t>
      </w:r>
      <w:r w:rsidR="0010614F">
        <w:rPr>
          <w:rFonts w:asciiTheme="minorHAnsi" w:hAnsiTheme="minorHAnsi" w:cstheme="minorHAnsi"/>
        </w:rPr>
        <w:t>at</w:t>
      </w:r>
      <w:r w:rsidRPr="00DE5E21">
        <w:rPr>
          <w:rFonts w:asciiTheme="minorHAnsi" w:hAnsiTheme="minorHAnsi" w:cstheme="minorHAnsi"/>
        </w:rPr>
        <w:t xml:space="preserve"> </w:t>
      </w:r>
      <w:r w:rsidR="00167E57" w:rsidRPr="00167E57">
        <w:rPr>
          <w:rFonts w:asciiTheme="minorHAnsi" w:hAnsiTheme="minorHAnsi" w:cstheme="minorHAnsi"/>
        </w:rPr>
        <w:t>Dining Hall</w:t>
      </w:r>
      <w:r w:rsidR="00206E10">
        <w:rPr>
          <w:rFonts w:asciiTheme="minorHAnsi" w:hAnsiTheme="minorHAnsi" w:cstheme="minorHAnsi"/>
        </w:rPr>
        <w:t xml:space="preserve"> s</w:t>
      </w:r>
      <w:r w:rsidR="00167E57" w:rsidRPr="00167E57">
        <w:rPr>
          <w:rFonts w:asciiTheme="minorHAnsi" w:hAnsiTheme="minorHAnsi" w:cstheme="minorHAnsi"/>
        </w:rPr>
        <w:t>ervice</w:t>
      </w:r>
      <w:r w:rsidRPr="00DE5E21">
        <w:rPr>
          <w:rFonts w:asciiTheme="minorHAnsi" w:hAnsiTheme="minorHAnsi" w:cstheme="minorHAnsi"/>
        </w:rPr>
        <w:t xml:space="preserve"> is an important program within the </w:t>
      </w:r>
      <w:r w:rsidR="00AB5AE8">
        <w:rPr>
          <w:rFonts w:asciiTheme="minorHAnsi" w:hAnsiTheme="minorHAnsi" w:cstheme="minorHAnsi"/>
        </w:rPr>
        <w:t>C</w:t>
      </w:r>
      <w:r w:rsidRPr="00DE5E21">
        <w:rPr>
          <w:rFonts w:asciiTheme="minorHAnsi" w:hAnsiTheme="minorHAnsi" w:cstheme="minorHAnsi"/>
        </w:rPr>
        <w:t>ollege?</w:t>
      </w:r>
      <w:r w:rsidR="0010614F">
        <w:rPr>
          <w:rFonts w:asciiTheme="minorHAnsi" w:hAnsiTheme="minorHAnsi" w:cstheme="minorHAnsi"/>
        </w:rPr>
        <w:t xml:space="preserve"> </w:t>
      </w:r>
      <w:r w:rsidR="00AB5AE8">
        <w:rPr>
          <w:rFonts w:asciiTheme="minorHAnsi" w:hAnsiTheme="minorHAnsi" w:cstheme="minorHAnsi"/>
        </w:rPr>
        <w:t xml:space="preserve"> </w:t>
      </w:r>
    </w:p>
    <w:p w14:paraId="426B19B9" w14:textId="6C12D06C" w:rsidR="003F4D66" w:rsidRDefault="00DD1973">
      <w:pPr>
        <w:spacing w:after="160" w:line="259" w:lineRule="auto"/>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58242" behindDoc="1" locked="0" layoutInCell="1" allowOverlap="1" wp14:anchorId="6B5933CC" wp14:editId="28D2B626">
                <wp:simplePos x="0" y="0"/>
                <wp:positionH relativeFrom="margin">
                  <wp:align>left</wp:align>
                </wp:positionH>
                <wp:positionV relativeFrom="paragraph">
                  <wp:posOffset>267970</wp:posOffset>
                </wp:positionV>
                <wp:extent cx="5886450" cy="33909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58CBCC71"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933CC" id="_x0000_s1027" type="#_x0000_t202" style="position:absolute;margin-left:0;margin-top:21.1pt;width:463.5pt;height:267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">
                <v:textbox>
                  <w:txbxContent>
                    <w:p w14:paraId="58CBCC71"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F4D66">
        <w:rPr>
          <w:rFonts w:asciiTheme="minorHAnsi" w:hAnsiTheme="minorHAnsi" w:cstheme="minorHAnsi"/>
        </w:rPr>
        <w:br w:type="page"/>
      </w:r>
    </w:p>
    <w:p w14:paraId="21C6B54F" w14:textId="4917C994" w:rsidR="003F4D66" w:rsidRDefault="00DD1973" w:rsidP="003F4D66">
      <w:pPr>
        <w:pStyle w:val="NoSpacing"/>
        <w:numPr>
          <w:ilvl w:val="0"/>
          <w:numId w:val="5"/>
        </w:numPr>
        <w:rPr>
          <w:rFonts w:asciiTheme="minorHAnsi" w:hAnsiTheme="minorHAnsi" w:cstheme="minorHAnsi"/>
        </w:rPr>
      </w:pPr>
      <w:r>
        <w:rPr>
          <w:rFonts w:asciiTheme="minorHAnsi" w:hAnsiTheme="minorHAnsi" w:cstheme="minorHAnsi"/>
        </w:rPr>
        <w:lastRenderedPageBreak/>
        <w:t>Comment on the strengths – qualifications, attributes, skills and relevant experience</w:t>
      </w:r>
      <w:r w:rsidR="00802420">
        <w:rPr>
          <w:rFonts w:asciiTheme="minorHAnsi" w:hAnsiTheme="minorHAnsi" w:cstheme="minorHAnsi"/>
        </w:rPr>
        <w:t xml:space="preserve"> </w:t>
      </w:r>
      <w:r>
        <w:rPr>
          <w:rFonts w:asciiTheme="minorHAnsi" w:hAnsiTheme="minorHAnsi" w:cstheme="minorHAnsi"/>
        </w:rPr>
        <w:t xml:space="preserve">that would equip you to do this role well. </w:t>
      </w:r>
    </w:p>
    <w:p w14:paraId="040D1DBA" w14:textId="309D19A5" w:rsidR="002A3995" w:rsidRDefault="00FA3FDA" w:rsidP="002A3995">
      <w:pPr>
        <w:pStyle w:val="NoSpacing"/>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58243" behindDoc="1" locked="0" layoutInCell="1" allowOverlap="1" wp14:anchorId="733A66A9" wp14:editId="15ED917B">
                <wp:simplePos x="0" y="0"/>
                <wp:positionH relativeFrom="margin">
                  <wp:align>left</wp:align>
                </wp:positionH>
                <wp:positionV relativeFrom="paragraph">
                  <wp:posOffset>225425</wp:posOffset>
                </wp:positionV>
                <wp:extent cx="5886450" cy="339090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095191C3"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A66A9" id="_x0000_t202" coordsize="21600,21600" o:spt="202" path="m,l,21600r21600,l21600,xe">
                <v:stroke joinstyle="miter"/>
                <v:path gradientshapeok="t" o:connecttype="rect"/>
              </v:shapetype>
              <v:shape id="_x0000_s1028" type="#_x0000_t202" style="position:absolute;margin-left:0;margin-top:17.75pt;width:463.5pt;height:267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5FQIAACcEAAAOAAAAZHJzL2Uyb0RvYy54bWysU81u2zAMvg/YOwi6L3bSpE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">
                <v:textbox>
                  <w:txbxContent>
                    <w:p w14:paraId="095191C3"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p>
    <w:p w14:paraId="489CC77D" w14:textId="03B4A7F7" w:rsidR="00340A23" w:rsidRPr="00DE5E21" w:rsidRDefault="00AB5AE8" w:rsidP="00F423B9">
      <w:pPr>
        <w:pStyle w:val="NoSpacing"/>
        <w:numPr>
          <w:ilvl w:val="0"/>
          <w:numId w:val="5"/>
        </w:numPr>
        <w:rPr>
          <w:rFonts w:asciiTheme="minorHAnsi" w:hAnsiTheme="minorHAnsi" w:cstheme="minorHAnsi"/>
        </w:rPr>
      </w:pPr>
      <w:r w:rsidRPr="00614D3D">
        <w:rPr>
          <w:rFonts w:asciiTheme="minorHAnsi" w:hAnsiTheme="minorHAnsi" w:cstheme="minorHAnsi"/>
          <w:noProof/>
          <w:szCs w:val="48"/>
        </w:rPr>
        <mc:AlternateContent>
          <mc:Choice Requires="wps">
            <w:drawing>
              <wp:anchor distT="45720" distB="45720" distL="114300" distR="114300" simplePos="0" relativeHeight="251658244" behindDoc="1" locked="0" layoutInCell="1" allowOverlap="1" wp14:anchorId="1C5B211E" wp14:editId="7AB06C79">
                <wp:simplePos x="0" y="0"/>
                <wp:positionH relativeFrom="margin">
                  <wp:align>left</wp:align>
                </wp:positionH>
                <wp:positionV relativeFrom="paragraph">
                  <wp:posOffset>692785</wp:posOffset>
                </wp:positionV>
                <wp:extent cx="5886450" cy="3390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14839CBA"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211E" id="_x0000_s1029" type="#_x0000_t202" style="position:absolute;left:0;text-align:left;margin-left:0;margin-top:54.55pt;width:463.5pt;height:267pt;z-index:-2516582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fPFgIAACc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">
                <v:textbox>
                  <w:txbxContent>
                    <w:p w14:paraId="14839CBA"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840347" w:rsidRPr="00614D3D">
        <w:rPr>
          <w:rFonts w:asciiTheme="minorHAnsi" w:hAnsiTheme="minorHAnsi" w:cstheme="minorHAnsi"/>
          <w:noProof/>
          <w:szCs w:val="48"/>
        </w:rPr>
        <w:t>Lincoln</w:t>
      </w:r>
      <w:r w:rsidR="00340A23" w:rsidRPr="00614D3D">
        <w:rPr>
          <w:rFonts w:asciiTheme="minorHAnsi" w:hAnsiTheme="minorHAnsi" w:cstheme="minorHAnsi"/>
          <w:sz w:val="36"/>
          <w:szCs w:val="36"/>
        </w:rPr>
        <w:t xml:space="preserve"> </w:t>
      </w:r>
      <w:r w:rsidR="00340A23" w:rsidRPr="00DE5E21">
        <w:rPr>
          <w:rFonts w:asciiTheme="minorHAnsi" w:hAnsiTheme="minorHAnsi" w:cstheme="minorHAnsi"/>
        </w:rPr>
        <w:t xml:space="preserve">College is a collection of many groups of students, yet it prides itself on being a community.  What are some of the ways you might try to ensure all students </w:t>
      </w:r>
      <w:r w:rsidR="00206E10">
        <w:rPr>
          <w:rFonts w:asciiTheme="minorHAnsi" w:hAnsiTheme="minorHAnsi" w:cstheme="minorHAnsi"/>
        </w:rPr>
        <w:t>engage positively</w:t>
      </w:r>
      <w:r w:rsidR="00340A23" w:rsidRPr="00DE5E21">
        <w:rPr>
          <w:rFonts w:asciiTheme="minorHAnsi" w:hAnsiTheme="minorHAnsi" w:cstheme="minorHAnsi"/>
        </w:rPr>
        <w:t xml:space="preserve"> in the </w:t>
      </w:r>
      <w:r w:rsidR="00167E57" w:rsidRPr="00167E57">
        <w:rPr>
          <w:rFonts w:asciiTheme="minorHAnsi" w:hAnsiTheme="minorHAnsi" w:cstheme="minorHAnsi"/>
        </w:rPr>
        <w:t>Dining Hall Services</w:t>
      </w:r>
      <w:r w:rsidR="00167E57" w:rsidRPr="00553322">
        <w:rPr>
          <w:rFonts w:asciiTheme="minorHAnsi" w:hAnsiTheme="minorHAnsi" w:cstheme="minorHAnsi"/>
          <w:sz w:val="22"/>
          <w:szCs w:val="22"/>
        </w:rPr>
        <w:t xml:space="preserve"> </w:t>
      </w:r>
      <w:r w:rsidR="00340A23" w:rsidRPr="00DE5E21">
        <w:rPr>
          <w:rFonts w:asciiTheme="minorHAnsi" w:hAnsiTheme="minorHAnsi" w:cstheme="minorHAnsi"/>
        </w:rPr>
        <w:t>programme?</w:t>
      </w:r>
      <w:r>
        <w:rPr>
          <w:rFonts w:asciiTheme="minorHAnsi" w:hAnsiTheme="minorHAnsi" w:cstheme="minorHAnsi"/>
        </w:rPr>
        <w:t xml:space="preserve"> </w:t>
      </w:r>
    </w:p>
    <w:p w14:paraId="52C87CCF" w14:textId="77777777" w:rsidR="002A3995" w:rsidRDefault="002A3995" w:rsidP="003F4D66">
      <w:pPr>
        <w:tabs>
          <w:tab w:val="left" w:pos="8100"/>
        </w:tabs>
        <w:spacing w:line="276" w:lineRule="auto"/>
        <w:jc w:val="center"/>
        <w:rPr>
          <w:rFonts w:asciiTheme="minorHAnsi" w:hAnsiTheme="minorHAnsi" w:cstheme="minorHAnsi"/>
          <w:b/>
          <w:sz w:val="22"/>
          <w:szCs w:val="22"/>
        </w:rPr>
      </w:pPr>
    </w:p>
    <w:p w14:paraId="1CE2E635" w14:textId="397B85CB" w:rsidR="003F4D66" w:rsidRDefault="003F4D66" w:rsidP="003F4D66">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r>
        <w:rPr>
          <w:rFonts w:asciiTheme="minorHAnsi" w:hAnsiTheme="minorHAnsi" w:cstheme="minorHAnsi"/>
          <w:b/>
          <w:sz w:val="22"/>
          <w:szCs w:val="22"/>
        </w:rPr>
        <w:t xml:space="preserve"> </w:t>
      </w:r>
    </w:p>
    <w:p w14:paraId="78C65760" w14:textId="4C9302CC" w:rsidR="00340A23" w:rsidRPr="005F2F3C" w:rsidRDefault="003F4D66" w:rsidP="005F2F3C">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2D3D32F3" w14:textId="77777777" w:rsidR="00340A23" w:rsidRPr="003D7D00" w:rsidRDefault="00340A23" w:rsidP="00D20799">
      <w:pPr>
        <w:spacing w:line="360" w:lineRule="auto"/>
        <w:jc w:val="center"/>
        <w:rPr>
          <w:rFonts w:asciiTheme="minorHAnsi" w:hAnsiTheme="minorHAnsi" w:cstheme="minorHAnsi"/>
          <w:b/>
          <w:color w:val="C00000"/>
          <w:sz w:val="36"/>
          <w:szCs w:val="36"/>
        </w:rPr>
      </w:pPr>
    </w:p>
    <w:p w14:paraId="1FD85624" w14:textId="77777777" w:rsidR="00D20799" w:rsidRPr="00416E19" w:rsidRDefault="00D20799" w:rsidP="00840347">
      <w:pPr>
        <w:shd w:val="clear" w:color="auto" w:fill="002060"/>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t>POSITION DESCRIPTION</w:t>
      </w:r>
    </w:p>
    <w:p w14:paraId="496D6FF4" w14:textId="77777777" w:rsidR="00D20799" w:rsidRDefault="00D20799" w:rsidP="00D20799">
      <w:pPr>
        <w:spacing w:line="276" w:lineRule="auto"/>
        <w:rPr>
          <w:rFonts w:asciiTheme="minorHAnsi" w:hAnsiTheme="minorHAnsi" w:cstheme="minorHAnsi"/>
          <w:b/>
          <w:sz w:val="22"/>
          <w:szCs w:val="22"/>
        </w:rPr>
      </w:pPr>
    </w:p>
    <w:p w14:paraId="64161D51" w14:textId="77777777" w:rsidR="0009129D" w:rsidRDefault="0009129D" w:rsidP="0009129D">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30"/>
        <w:gridCol w:w="6798"/>
      </w:tblGrid>
      <w:tr w:rsidR="0009129D" w14:paraId="414DB8F4" w14:textId="77777777" w:rsidTr="295F1C94">
        <w:tc>
          <w:tcPr>
            <w:tcW w:w="2830" w:type="dxa"/>
          </w:tcPr>
          <w:p w14:paraId="3F6FA80F"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Name of position</w:t>
            </w:r>
          </w:p>
        </w:tc>
        <w:tc>
          <w:tcPr>
            <w:tcW w:w="6798" w:type="dxa"/>
          </w:tcPr>
          <w:p w14:paraId="398F160D" w14:textId="1AC44CC5" w:rsidR="0009129D" w:rsidRPr="00160617" w:rsidRDefault="00206E10" w:rsidP="00E8714E">
            <w:pPr>
              <w:pStyle w:val="ListParagraph"/>
              <w:numPr>
                <w:ilvl w:val="0"/>
                <w:numId w:val="1"/>
              </w:numPr>
              <w:ind w:left="314"/>
              <w:rPr>
                <w:rFonts w:asciiTheme="minorHAnsi" w:hAnsiTheme="minorHAnsi" w:cstheme="minorHAnsi"/>
                <w:sz w:val="22"/>
                <w:szCs w:val="22"/>
              </w:rPr>
            </w:pPr>
            <w:r w:rsidRPr="0010614F">
              <w:rPr>
                <w:rFonts w:asciiTheme="minorHAnsi" w:hAnsiTheme="minorHAnsi" w:cstheme="minorHAnsi"/>
              </w:rPr>
              <w:t xml:space="preserve">Dishes and Waiting </w:t>
            </w:r>
            <w:r w:rsidR="0009129D">
              <w:rPr>
                <w:rFonts w:asciiTheme="minorHAnsi" w:hAnsiTheme="minorHAnsi" w:cstheme="minorHAnsi"/>
                <w:sz w:val="22"/>
                <w:szCs w:val="22"/>
              </w:rPr>
              <w:t>Coordinator</w:t>
            </w:r>
          </w:p>
        </w:tc>
      </w:tr>
      <w:tr w:rsidR="0009129D" w14:paraId="109510C4" w14:textId="77777777" w:rsidTr="295F1C94">
        <w:tc>
          <w:tcPr>
            <w:tcW w:w="2830" w:type="dxa"/>
          </w:tcPr>
          <w:p w14:paraId="5DBD4660"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6798" w:type="dxa"/>
          </w:tcPr>
          <w:p w14:paraId="4141B3A1" w14:textId="2BCEB7C6" w:rsidR="0009129D" w:rsidRPr="00160617" w:rsidRDefault="00840347" w:rsidP="00E8714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 xml:space="preserve">Head of College, </w:t>
            </w:r>
            <w:r w:rsidR="0009129D">
              <w:rPr>
                <w:rFonts w:asciiTheme="minorHAnsi" w:hAnsiTheme="minorHAnsi" w:cstheme="minorHAnsi"/>
                <w:sz w:val="22"/>
                <w:szCs w:val="22"/>
              </w:rPr>
              <w:t xml:space="preserve">through the </w:t>
            </w:r>
            <w:r>
              <w:rPr>
                <w:rFonts w:asciiTheme="minorHAnsi" w:hAnsiTheme="minorHAnsi" w:cstheme="minorHAnsi"/>
                <w:sz w:val="22"/>
                <w:szCs w:val="22"/>
              </w:rPr>
              <w:t>Dean of Students</w:t>
            </w:r>
          </w:p>
        </w:tc>
      </w:tr>
      <w:tr w:rsidR="0009129D" w14:paraId="41C46C03" w14:textId="77777777" w:rsidTr="295F1C94">
        <w:tc>
          <w:tcPr>
            <w:tcW w:w="2830" w:type="dxa"/>
          </w:tcPr>
          <w:p w14:paraId="41B0EA8C"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Position purpose</w:t>
            </w:r>
          </w:p>
        </w:tc>
        <w:tc>
          <w:tcPr>
            <w:tcW w:w="6798" w:type="dxa"/>
          </w:tcPr>
          <w:p w14:paraId="609DB968" w14:textId="22E005ED" w:rsidR="0009129D" w:rsidRDefault="0009129D" w:rsidP="00E8714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 xml:space="preserve">Coordination, promotion and monitoring of the College’s </w:t>
            </w:r>
            <w:r w:rsidR="00B5130D">
              <w:rPr>
                <w:rFonts w:asciiTheme="minorHAnsi" w:hAnsiTheme="minorHAnsi" w:cstheme="minorHAnsi"/>
                <w:sz w:val="22"/>
                <w:szCs w:val="22"/>
              </w:rPr>
              <w:t>Dining Hall Service roster</w:t>
            </w:r>
            <w:r w:rsidR="00206E10">
              <w:rPr>
                <w:rFonts w:asciiTheme="minorHAnsi" w:hAnsiTheme="minorHAnsi" w:cstheme="minorHAnsi"/>
                <w:sz w:val="22"/>
                <w:szCs w:val="22"/>
              </w:rPr>
              <w:t xml:space="preserve"> for dishes and waiting</w:t>
            </w:r>
          </w:p>
          <w:p w14:paraId="3B22D14E" w14:textId="3400B876" w:rsidR="00011DB8" w:rsidRPr="00160617" w:rsidRDefault="00616425" w:rsidP="00E8714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lang w:val="en-AU"/>
              </w:rPr>
              <w:t>Contribute to building a</w:t>
            </w:r>
            <w:r w:rsidRPr="006549CE">
              <w:rPr>
                <w:rFonts w:asciiTheme="minorHAnsi" w:hAnsiTheme="minorHAnsi" w:cstheme="minorHAnsi"/>
                <w:sz w:val="22"/>
                <w:szCs w:val="22"/>
                <w:lang w:val="en-AU"/>
              </w:rPr>
              <w:t xml:space="preserve"> positive culture </w:t>
            </w:r>
            <w:r>
              <w:rPr>
                <w:rFonts w:asciiTheme="minorHAnsi" w:hAnsiTheme="minorHAnsi" w:cstheme="minorHAnsi"/>
                <w:sz w:val="22"/>
                <w:szCs w:val="22"/>
                <w:lang w:val="en-AU"/>
              </w:rPr>
              <w:t xml:space="preserve">around </w:t>
            </w:r>
            <w:r w:rsidR="0018693A">
              <w:rPr>
                <w:rFonts w:asciiTheme="minorHAnsi" w:hAnsiTheme="minorHAnsi" w:cstheme="minorHAnsi"/>
                <w:sz w:val="22"/>
                <w:szCs w:val="22"/>
                <w:lang w:val="en-AU"/>
              </w:rPr>
              <w:t xml:space="preserve">Formal Dinner </w:t>
            </w:r>
            <w:r>
              <w:rPr>
                <w:rFonts w:asciiTheme="minorHAnsi" w:hAnsiTheme="minorHAnsi" w:cstheme="minorHAnsi"/>
                <w:sz w:val="22"/>
                <w:szCs w:val="22"/>
                <w:lang w:val="en-AU"/>
              </w:rPr>
              <w:t>at</w:t>
            </w:r>
            <w:r w:rsidRPr="006549CE">
              <w:rPr>
                <w:rFonts w:asciiTheme="minorHAnsi" w:hAnsiTheme="minorHAnsi" w:cstheme="minorHAnsi"/>
                <w:sz w:val="22"/>
                <w:szCs w:val="22"/>
                <w:lang w:val="en-AU"/>
              </w:rPr>
              <w:t xml:space="preserve"> College</w:t>
            </w:r>
          </w:p>
        </w:tc>
      </w:tr>
      <w:tr w:rsidR="0009129D" w14:paraId="7032D51E" w14:textId="77777777" w:rsidTr="295F1C94">
        <w:tc>
          <w:tcPr>
            <w:tcW w:w="2830" w:type="dxa"/>
          </w:tcPr>
          <w:p w14:paraId="27707E4A"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6798" w:type="dxa"/>
          </w:tcPr>
          <w:p w14:paraId="21A9B680" w14:textId="77777777" w:rsidR="0009129D" w:rsidRDefault="0009129D" w:rsidP="00E8714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w:t>
            </w:r>
            <w:r w:rsidRPr="0047338F">
              <w:rPr>
                <w:rFonts w:asciiTheme="minorHAnsi" w:hAnsiTheme="minorHAnsi" w:cstheme="minorHAnsi"/>
                <w:sz w:val="22"/>
                <w:szCs w:val="22"/>
              </w:rPr>
              <w:t xml:space="preserve">atisfactory rate of academic progress </w:t>
            </w:r>
          </w:p>
          <w:p w14:paraId="362F5B75" w14:textId="77777777" w:rsidR="0009129D" w:rsidRPr="0047338F" w:rsidRDefault="0009129D" w:rsidP="00E8714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R</w:t>
            </w:r>
            <w:r w:rsidRPr="0047338F">
              <w:rPr>
                <w:rFonts w:asciiTheme="minorHAnsi" w:hAnsiTheme="minorHAnsi" w:cstheme="minorHAnsi"/>
                <w:sz w:val="22"/>
                <w:szCs w:val="22"/>
              </w:rPr>
              <w:t xml:space="preserve">ecord of </w:t>
            </w:r>
            <w:r>
              <w:rPr>
                <w:rFonts w:asciiTheme="minorHAnsi" w:hAnsiTheme="minorHAnsi" w:cstheme="minorHAnsi"/>
                <w:sz w:val="22"/>
                <w:szCs w:val="22"/>
              </w:rPr>
              <w:t>positive contribution and cooperation at College</w:t>
            </w:r>
          </w:p>
          <w:p w14:paraId="51D4649B" w14:textId="5F7A47CE" w:rsidR="0009129D" w:rsidRPr="0047338F" w:rsidRDefault="00FB7656" w:rsidP="00E8714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Strong</w:t>
            </w:r>
            <w:r w:rsidR="0009129D" w:rsidRPr="0047338F">
              <w:rPr>
                <w:rFonts w:asciiTheme="minorHAnsi" w:hAnsiTheme="minorHAnsi" w:cstheme="minorHAnsi"/>
                <w:sz w:val="22"/>
                <w:szCs w:val="22"/>
              </w:rPr>
              <w:t xml:space="preserve"> communication skills (both written &amp; oral)</w:t>
            </w:r>
            <w:r w:rsidR="0009129D">
              <w:rPr>
                <w:rFonts w:asciiTheme="minorHAnsi" w:hAnsiTheme="minorHAnsi" w:cstheme="minorHAnsi"/>
                <w:sz w:val="22"/>
                <w:szCs w:val="22"/>
              </w:rPr>
              <w:t xml:space="preserve">, including confidence in public speaking </w:t>
            </w:r>
          </w:p>
          <w:p w14:paraId="5C2464A0" w14:textId="77777777" w:rsidR="0009129D" w:rsidRDefault="0009129D" w:rsidP="00E8714E">
            <w:pPr>
              <w:pStyle w:val="NoSpacing"/>
              <w:numPr>
                <w:ilvl w:val="0"/>
                <w:numId w:val="3"/>
              </w:numPr>
              <w:ind w:left="360"/>
              <w:rPr>
                <w:rFonts w:asciiTheme="minorHAnsi" w:hAnsiTheme="minorHAnsi" w:cstheme="minorHAnsi"/>
                <w:sz w:val="22"/>
                <w:szCs w:val="22"/>
              </w:rPr>
            </w:pPr>
            <w:r w:rsidRPr="0047338F">
              <w:rPr>
                <w:rFonts w:asciiTheme="minorHAnsi" w:hAnsiTheme="minorHAnsi" w:cstheme="minorHAnsi"/>
                <w:sz w:val="22"/>
                <w:szCs w:val="22"/>
              </w:rPr>
              <w:t>Outstanding organisational skills</w:t>
            </w:r>
            <w:r>
              <w:rPr>
                <w:rFonts w:asciiTheme="minorHAnsi" w:hAnsiTheme="minorHAnsi" w:cstheme="minorHAnsi"/>
                <w:sz w:val="22"/>
                <w:szCs w:val="22"/>
              </w:rPr>
              <w:t xml:space="preserve"> with a demonstrated ability to meet deadlines and attend to detail</w:t>
            </w:r>
          </w:p>
          <w:p w14:paraId="7B35318D" w14:textId="44D6DB5B" w:rsidR="0009129D" w:rsidRPr="0047338F" w:rsidRDefault="0009129D" w:rsidP="00E8714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 xml:space="preserve">High level of personal initiative </w:t>
            </w:r>
          </w:p>
          <w:p w14:paraId="42BAEFD9" w14:textId="77777777" w:rsidR="0009129D" w:rsidRDefault="0009129D" w:rsidP="00E8714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D</w:t>
            </w:r>
            <w:r w:rsidRPr="0047338F">
              <w:rPr>
                <w:rFonts w:asciiTheme="minorHAnsi" w:hAnsiTheme="minorHAnsi" w:cstheme="minorHAnsi"/>
                <w:sz w:val="22"/>
                <w:szCs w:val="22"/>
              </w:rPr>
              <w:t xml:space="preserve">emonstrated willingness to be generous with </w:t>
            </w:r>
            <w:r>
              <w:rPr>
                <w:rFonts w:asciiTheme="minorHAnsi" w:hAnsiTheme="minorHAnsi" w:cstheme="minorHAnsi"/>
                <w:sz w:val="22"/>
                <w:szCs w:val="22"/>
              </w:rPr>
              <w:t>time</w:t>
            </w:r>
          </w:p>
          <w:p w14:paraId="572719FE" w14:textId="77777777" w:rsidR="00F52CC6" w:rsidRDefault="0009129D" w:rsidP="00837EA2">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 xml:space="preserve">Demonstrated commitment to </w:t>
            </w:r>
            <w:r w:rsidR="00997B3F">
              <w:rPr>
                <w:rFonts w:asciiTheme="minorHAnsi" w:hAnsiTheme="minorHAnsi" w:cstheme="minorHAnsi"/>
                <w:sz w:val="22"/>
                <w:szCs w:val="22"/>
              </w:rPr>
              <w:t xml:space="preserve">the goals of the </w:t>
            </w:r>
            <w:r w:rsidR="00EE11DA">
              <w:rPr>
                <w:rFonts w:asciiTheme="minorHAnsi" w:hAnsiTheme="minorHAnsi" w:cstheme="minorHAnsi"/>
                <w:sz w:val="22"/>
                <w:szCs w:val="22"/>
              </w:rPr>
              <w:t>Dining Hall s</w:t>
            </w:r>
            <w:r w:rsidR="00997B3F">
              <w:rPr>
                <w:rFonts w:asciiTheme="minorHAnsi" w:hAnsiTheme="minorHAnsi" w:cstheme="minorHAnsi"/>
                <w:sz w:val="22"/>
                <w:szCs w:val="22"/>
              </w:rPr>
              <w:t>ervice program</w:t>
            </w:r>
          </w:p>
          <w:p w14:paraId="18903AF7" w14:textId="40B17978" w:rsidR="00FD3260" w:rsidRPr="00837EA2" w:rsidRDefault="00FD3260" w:rsidP="00837EA2">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Ability to be present at Formal Dinner each Monday evening</w:t>
            </w:r>
          </w:p>
        </w:tc>
      </w:tr>
      <w:tr w:rsidR="0009129D" w14:paraId="6F6FFD16" w14:textId="77777777" w:rsidTr="295F1C94">
        <w:tc>
          <w:tcPr>
            <w:tcW w:w="2830" w:type="dxa"/>
          </w:tcPr>
          <w:p w14:paraId="6926D35C"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6798" w:type="dxa"/>
          </w:tcPr>
          <w:p w14:paraId="782E88C7" w14:textId="5A34E29E" w:rsidR="00837EA2" w:rsidRPr="00837EA2" w:rsidRDefault="0009129D" w:rsidP="00167DD6">
            <w:pPr>
              <w:pStyle w:val="NoSpacing"/>
              <w:numPr>
                <w:ilvl w:val="0"/>
                <w:numId w:val="3"/>
              </w:numPr>
              <w:ind w:left="360"/>
              <w:rPr>
                <w:rFonts w:asciiTheme="minorHAnsi" w:hAnsiTheme="minorHAnsi" w:cstheme="minorHAnsi"/>
                <w:b/>
                <w:sz w:val="22"/>
                <w:szCs w:val="22"/>
                <w:lang w:val="en-AU"/>
              </w:rPr>
            </w:pPr>
            <w:r w:rsidRPr="00837EA2">
              <w:rPr>
                <w:rFonts w:asciiTheme="minorHAnsi" w:hAnsiTheme="minorHAnsi" w:cstheme="minorHAnsi"/>
                <w:sz w:val="22"/>
              </w:rPr>
              <w:t>Plan</w:t>
            </w:r>
            <w:r w:rsidR="00837EA2" w:rsidRPr="00837EA2">
              <w:rPr>
                <w:rFonts w:asciiTheme="minorHAnsi" w:hAnsiTheme="minorHAnsi" w:cstheme="minorHAnsi"/>
                <w:sz w:val="22"/>
              </w:rPr>
              <w:t xml:space="preserve">, </w:t>
            </w:r>
            <w:r w:rsidRPr="00167DD6">
              <w:rPr>
                <w:rFonts w:asciiTheme="minorHAnsi" w:hAnsiTheme="minorHAnsi" w:cstheme="minorHAnsi"/>
                <w:sz w:val="22"/>
                <w:szCs w:val="22"/>
              </w:rPr>
              <w:t>implement</w:t>
            </w:r>
            <w:r w:rsidRPr="00837EA2">
              <w:rPr>
                <w:rFonts w:asciiTheme="minorHAnsi" w:hAnsiTheme="minorHAnsi" w:cstheme="minorHAnsi"/>
                <w:sz w:val="22"/>
              </w:rPr>
              <w:t xml:space="preserve"> </w:t>
            </w:r>
            <w:r w:rsidR="00837EA2" w:rsidRPr="00837EA2">
              <w:rPr>
                <w:rFonts w:asciiTheme="minorHAnsi" w:hAnsiTheme="minorHAnsi" w:cstheme="minorHAnsi"/>
                <w:sz w:val="22"/>
              </w:rPr>
              <w:t xml:space="preserve">and evaluate </w:t>
            </w:r>
            <w:r w:rsidRPr="00837EA2">
              <w:rPr>
                <w:rFonts w:asciiTheme="minorHAnsi" w:hAnsiTheme="minorHAnsi" w:cstheme="minorHAnsi"/>
                <w:sz w:val="22"/>
              </w:rPr>
              <w:t xml:space="preserve">effective ways to promote and foster involvement of all students, </w:t>
            </w:r>
            <w:r w:rsidR="00837EA2">
              <w:rPr>
                <w:rFonts w:asciiTheme="minorHAnsi" w:hAnsiTheme="minorHAnsi" w:cstheme="minorHAnsi"/>
                <w:sz w:val="22"/>
              </w:rPr>
              <w:t>throughout the College year</w:t>
            </w:r>
          </w:p>
          <w:p w14:paraId="3C3B2881" w14:textId="77777777" w:rsidR="00EE4796" w:rsidRDefault="00EE4796" w:rsidP="00167DD6">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Meet regularly (at least once per term) with the Dean of Students to discuss progress of role and future initiatives</w:t>
            </w:r>
          </w:p>
          <w:p w14:paraId="5BA16A70" w14:textId="5109988F" w:rsidR="00A337C9" w:rsidRPr="00837EA2" w:rsidRDefault="00A337C9" w:rsidP="00167DD6">
            <w:pPr>
              <w:pStyle w:val="NoSpacing"/>
              <w:numPr>
                <w:ilvl w:val="0"/>
                <w:numId w:val="3"/>
              </w:numPr>
              <w:ind w:left="360"/>
              <w:rPr>
                <w:rFonts w:asciiTheme="minorHAnsi" w:hAnsiTheme="minorHAnsi" w:cstheme="minorHAnsi"/>
                <w:b/>
                <w:sz w:val="22"/>
                <w:szCs w:val="22"/>
                <w:lang w:val="en-AU"/>
              </w:rPr>
            </w:pPr>
            <w:r w:rsidRPr="00167DD6">
              <w:rPr>
                <w:rFonts w:asciiTheme="minorHAnsi" w:hAnsiTheme="minorHAnsi" w:cstheme="minorHAnsi"/>
                <w:sz w:val="22"/>
                <w:szCs w:val="22"/>
              </w:rPr>
              <w:t>Coordinate</w:t>
            </w:r>
            <w:r w:rsidRPr="00837EA2">
              <w:rPr>
                <w:rFonts w:asciiTheme="minorHAnsi" w:hAnsiTheme="minorHAnsi" w:cstheme="minorHAnsi"/>
                <w:sz w:val="22"/>
                <w:szCs w:val="22"/>
                <w:lang w:val="en-AU"/>
              </w:rPr>
              <w:t xml:space="preserve"> the smooth running of the Dining Hall service roster by</w:t>
            </w:r>
            <w:r w:rsidRPr="00837EA2">
              <w:rPr>
                <w:rFonts w:asciiTheme="minorHAnsi" w:hAnsiTheme="minorHAnsi" w:cstheme="minorHAnsi"/>
                <w:b/>
                <w:sz w:val="22"/>
                <w:szCs w:val="22"/>
                <w:lang w:val="en-AU"/>
              </w:rPr>
              <w:t>:</w:t>
            </w:r>
          </w:p>
          <w:p w14:paraId="5A7D3ADB" w14:textId="77777777" w:rsidR="00A337C9" w:rsidRDefault="00A337C9" w:rsidP="00EE4796">
            <w:pPr>
              <w:pStyle w:val="ListParagraph"/>
              <w:numPr>
                <w:ilvl w:val="0"/>
                <w:numId w:val="6"/>
              </w:numPr>
              <w:rPr>
                <w:rFonts w:asciiTheme="minorHAnsi" w:hAnsiTheme="minorHAnsi" w:cstheme="minorHAnsi"/>
                <w:sz w:val="22"/>
                <w:szCs w:val="22"/>
                <w:lang w:val="en-AU"/>
              </w:rPr>
            </w:pPr>
            <w:r>
              <w:rPr>
                <w:rFonts w:asciiTheme="minorHAnsi" w:hAnsiTheme="minorHAnsi" w:cstheme="minorHAnsi"/>
                <w:sz w:val="22"/>
                <w:szCs w:val="22"/>
                <w:lang w:val="en-AU"/>
              </w:rPr>
              <w:t>Coordinating High Table Wait Staff roster</w:t>
            </w:r>
          </w:p>
          <w:p w14:paraId="1147BA2E" w14:textId="77777777" w:rsidR="00A337C9" w:rsidRPr="006549CE" w:rsidRDefault="00A337C9" w:rsidP="00EE4796">
            <w:pPr>
              <w:pStyle w:val="ListParagraph"/>
              <w:numPr>
                <w:ilvl w:val="0"/>
                <w:numId w:val="6"/>
              </w:numPr>
              <w:rPr>
                <w:rFonts w:asciiTheme="minorHAnsi" w:hAnsiTheme="minorHAnsi" w:cstheme="minorHAnsi"/>
                <w:sz w:val="22"/>
                <w:szCs w:val="22"/>
                <w:lang w:val="en-AU"/>
              </w:rPr>
            </w:pPr>
            <w:r>
              <w:rPr>
                <w:rFonts w:asciiTheme="minorHAnsi" w:hAnsiTheme="minorHAnsi" w:cstheme="minorHAnsi"/>
                <w:sz w:val="22"/>
                <w:szCs w:val="22"/>
                <w:lang w:val="en-AU"/>
              </w:rPr>
              <w:t>Coordinating the Kitchen Duty roster</w:t>
            </w:r>
          </w:p>
          <w:p w14:paraId="07BE294B" w14:textId="10FC3CBC" w:rsidR="00A337C9" w:rsidRPr="006549CE" w:rsidRDefault="00A337C9" w:rsidP="295F1C94">
            <w:pPr>
              <w:pStyle w:val="ListParagraph"/>
              <w:numPr>
                <w:ilvl w:val="0"/>
                <w:numId w:val="6"/>
              </w:numPr>
              <w:rPr>
                <w:rFonts w:asciiTheme="minorHAnsi" w:hAnsiTheme="minorHAnsi" w:cstheme="minorBidi"/>
                <w:sz w:val="22"/>
                <w:szCs w:val="22"/>
                <w:lang w:val="en-AU"/>
              </w:rPr>
            </w:pPr>
            <w:r w:rsidRPr="295F1C94">
              <w:rPr>
                <w:rFonts w:asciiTheme="minorHAnsi" w:hAnsiTheme="minorHAnsi" w:cstheme="minorBidi"/>
                <w:sz w:val="22"/>
                <w:szCs w:val="22"/>
                <w:lang w:val="en-AU"/>
              </w:rPr>
              <w:t xml:space="preserve">Coordinating a list of </w:t>
            </w:r>
            <w:r w:rsidR="396B83A2" w:rsidRPr="295F1C94">
              <w:rPr>
                <w:rFonts w:asciiTheme="minorHAnsi" w:hAnsiTheme="minorHAnsi" w:cstheme="minorBidi"/>
                <w:sz w:val="22"/>
                <w:szCs w:val="22"/>
                <w:lang w:val="en-AU"/>
              </w:rPr>
              <w:t>last-minute</w:t>
            </w:r>
            <w:r w:rsidRPr="295F1C94">
              <w:rPr>
                <w:rFonts w:asciiTheme="minorHAnsi" w:hAnsiTheme="minorHAnsi" w:cstheme="minorBidi"/>
                <w:sz w:val="22"/>
                <w:szCs w:val="22"/>
                <w:lang w:val="en-AU"/>
              </w:rPr>
              <w:t xml:space="preserve"> fill-in students to take up shifts at short notice</w:t>
            </w:r>
          </w:p>
          <w:p w14:paraId="273920A4" w14:textId="77777777" w:rsidR="00A337C9" w:rsidRPr="006549CE" w:rsidRDefault="00A337C9" w:rsidP="00167DD6">
            <w:pPr>
              <w:pStyle w:val="NoSpacing"/>
              <w:numPr>
                <w:ilvl w:val="0"/>
                <w:numId w:val="3"/>
              </w:numPr>
              <w:ind w:left="360"/>
              <w:rPr>
                <w:rFonts w:asciiTheme="minorHAnsi" w:hAnsiTheme="minorHAnsi" w:cstheme="minorHAnsi"/>
                <w:sz w:val="22"/>
                <w:szCs w:val="22"/>
                <w:lang w:val="en-AU"/>
              </w:rPr>
            </w:pPr>
            <w:r w:rsidRPr="00167DD6">
              <w:rPr>
                <w:rFonts w:asciiTheme="minorHAnsi" w:hAnsiTheme="minorHAnsi" w:cstheme="minorHAnsi"/>
                <w:sz w:val="22"/>
                <w:szCs w:val="22"/>
              </w:rPr>
              <w:t>Attend</w:t>
            </w:r>
            <w:r w:rsidRPr="006549CE">
              <w:rPr>
                <w:rFonts w:asciiTheme="minorHAnsi" w:hAnsiTheme="minorHAnsi" w:cstheme="minorHAnsi"/>
                <w:sz w:val="22"/>
                <w:szCs w:val="22"/>
                <w:lang w:val="en-AU"/>
              </w:rPr>
              <w:t xml:space="preserve"> to administrative matters</w:t>
            </w:r>
            <w:r>
              <w:rPr>
                <w:rFonts w:asciiTheme="minorHAnsi" w:hAnsiTheme="minorHAnsi" w:cstheme="minorHAnsi"/>
                <w:sz w:val="22"/>
                <w:szCs w:val="22"/>
                <w:lang w:val="en-AU"/>
              </w:rPr>
              <w:t>:</w:t>
            </w:r>
          </w:p>
          <w:p w14:paraId="55A604F3" w14:textId="0FA7D282" w:rsidR="00A337C9" w:rsidRPr="006549CE" w:rsidRDefault="00A337C9" w:rsidP="00167DD6">
            <w:pPr>
              <w:pStyle w:val="ListParagraph"/>
              <w:numPr>
                <w:ilvl w:val="0"/>
                <w:numId w:val="6"/>
              </w:numPr>
              <w:rPr>
                <w:rFonts w:asciiTheme="minorHAnsi" w:hAnsiTheme="minorHAnsi" w:cstheme="minorHAnsi"/>
                <w:sz w:val="22"/>
                <w:szCs w:val="22"/>
                <w:lang w:val="en-AU"/>
              </w:rPr>
            </w:pPr>
            <w:r w:rsidRPr="00167DD6">
              <w:rPr>
                <w:rFonts w:asciiTheme="minorHAnsi" w:hAnsiTheme="minorHAnsi" w:cstheme="minorHAnsi"/>
                <w:sz w:val="22"/>
                <w:szCs w:val="22"/>
                <w:lang w:val="en-AU"/>
              </w:rPr>
              <w:t>Maintaining</w:t>
            </w:r>
            <w:r>
              <w:rPr>
                <w:rFonts w:asciiTheme="minorHAnsi" w:hAnsiTheme="minorHAnsi" w:cstheme="minorHAnsi"/>
                <w:sz w:val="22"/>
                <w:szCs w:val="22"/>
                <w:lang w:val="en-AU"/>
              </w:rPr>
              <w:t xml:space="preserve"> records of who has completed their scheduled duties, </w:t>
            </w:r>
            <w:r w:rsidR="00D744F9">
              <w:rPr>
                <w:rFonts w:asciiTheme="minorHAnsi" w:hAnsiTheme="minorHAnsi" w:cstheme="minorHAnsi"/>
                <w:sz w:val="22"/>
                <w:szCs w:val="22"/>
                <w:lang w:val="en-AU"/>
              </w:rPr>
              <w:t>who took on additional shifts etc</w:t>
            </w:r>
          </w:p>
          <w:p w14:paraId="0F95587A" w14:textId="0D85F30C" w:rsidR="00545414" w:rsidRPr="00167DD6" w:rsidRDefault="007D5686" w:rsidP="00167DD6">
            <w:pPr>
              <w:pStyle w:val="ListParagraph"/>
              <w:numPr>
                <w:ilvl w:val="0"/>
                <w:numId w:val="6"/>
              </w:numPr>
              <w:rPr>
                <w:rFonts w:asciiTheme="minorHAnsi" w:hAnsiTheme="minorHAnsi" w:cstheme="minorHAnsi"/>
                <w:sz w:val="22"/>
                <w:szCs w:val="22"/>
                <w:lang w:val="en-AU"/>
              </w:rPr>
            </w:pPr>
            <w:r>
              <w:rPr>
                <w:rFonts w:asciiTheme="minorHAnsi" w:hAnsiTheme="minorHAnsi" w:cstheme="minorHAnsi"/>
                <w:sz w:val="22"/>
                <w:szCs w:val="22"/>
                <w:lang w:val="en-AU"/>
              </w:rPr>
              <w:t>Forward</w:t>
            </w:r>
            <w:r w:rsidR="00A337C9">
              <w:rPr>
                <w:rFonts w:asciiTheme="minorHAnsi" w:hAnsiTheme="minorHAnsi" w:cstheme="minorHAnsi"/>
                <w:sz w:val="22"/>
                <w:szCs w:val="22"/>
                <w:lang w:val="en-AU"/>
              </w:rPr>
              <w:t xml:space="preserve"> lists of fines and fees to the </w:t>
            </w:r>
            <w:r w:rsidR="001C0774">
              <w:rPr>
                <w:rFonts w:asciiTheme="minorHAnsi" w:hAnsiTheme="minorHAnsi" w:cstheme="minorHAnsi"/>
                <w:sz w:val="22"/>
                <w:szCs w:val="22"/>
                <w:lang w:val="en-AU"/>
              </w:rPr>
              <w:t>Business</w:t>
            </w:r>
            <w:r w:rsidR="00A337C9">
              <w:rPr>
                <w:rFonts w:asciiTheme="minorHAnsi" w:hAnsiTheme="minorHAnsi" w:cstheme="minorHAnsi"/>
                <w:sz w:val="22"/>
                <w:szCs w:val="22"/>
                <w:lang w:val="en-AU"/>
              </w:rPr>
              <w:t xml:space="preserve"> Manager for processing each week.</w:t>
            </w:r>
            <w:r w:rsidR="00A337C9" w:rsidRPr="006549CE">
              <w:rPr>
                <w:rFonts w:asciiTheme="minorHAnsi" w:hAnsiTheme="minorHAnsi" w:cstheme="minorHAnsi"/>
                <w:sz w:val="22"/>
                <w:szCs w:val="22"/>
                <w:lang w:val="en-AU"/>
              </w:rPr>
              <w:t xml:space="preserve"> </w:t>
            </w:r>
          </w:p>
        </w:tc>
      </w:tr>
      <w:tr w:rsidR="0009129D" w14:paraId="13F4F779" w14:textId="77777777" w:rsidTr="295F1C94">
        <w:tc>
          <w:tcPr>
            <w:tcW w:w="2830" w:type="dxa"/>
          </w:tcPr>
          <w:p w14:paraId="364D1ABF"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Remuneration</w:t>
            </w:r>
          </w:p>
        </w:tc>
        <w:tc>
          <w:tcPr>
            <w:tcW w:w="6798" w:type="dxa"/>
          </w:tcPr>
          <w:p w14:paraId="4707DEA3" w14:textId="4D2719A0" w:rsidR="0009129D" w:rsidRPr="003D7D00" w:rsidRDefault="0009129D" w:rsidP="295F1C94">
            <w:pPr>
              <w:pStyle w:val="ListParagraph"/>
              <w:numPr>
                <w:ilvl w:val="0"/>
                <w:numId w:val="1"/>
              </w:numPr>
              <w:spacing w:line="276" w:lineRule="auto"/>
              <w:ind w:left="360"/>
              <w:rPr>
                <w:rFonts w:asciiTheme="minorHAnsi" w:hAnsiTheme="minorHAnsi" w:cstheme="minorBidi"/>
                <w:sz w:val="22"/>
                <w:szCs w:val="22"/>
              </w:rPr>
            </w:pPr>
            <w:r w:rsidRPr="295F1C94">
              <w:rPr>
                <w:rFonts w:asciiTheme="minorHAnsi" w:hAnsiTheme="minorHAnsi" w:cstheme="minorBidi"/>
                <w:sz w:val="22"/>
                <w:szCs w:val="22"/>
              </w:rPr>
              <w:t>$</w:t>
            </w:r>
            <w:r w:rsidR="00A84082" w:rsidRPr="295F1C94">
              <w:rPr>
                <w:rFonts w:asciiTheme="minorHAnsi" w:hAnsiTheme="minorHAnsi" w:cstheme="minorBidi"/>
                <w:sz w:val="22"/>
                <w:szCs w:val="22"/>
              </w:rPr>
              <w:t>2000</w:t>
            </w:r>
            <w:r w:rsidR="00270765" w:rsidRPr="295F1C94">
              <w:rPr>
                <w:rFonts w:asciiTheme="minorHAnsi" w:hAnsiTheme="minorHAnsi" w:cstheme="minorBidi"/>
                <w:sz w:val="22"/>
                <w:szCs w:val="22"/>
              </w:rPr>
              <w:t xml:space="preserve"> per calendar year, paid in </w:t>
            </w:r>
            <w:r w:rsidR="0670D141" w:rsidRPr="295F1C94">
              <w:rPr>
                <w:rFonts w:asciiTheme="minorHAnsi" w:hAnsiTheme="minorHAnsi" w:cstheme="minorBidi"/>
                <w:sz w:val="22"/>
                <w:szCs w:val="22"/>
              </w:rPr>
              <w:t>instalments</w:t>
            </w:r>
            <w:r w:rsidR="00270765" w:rsidRPr="295F1C94">
              <w:rPr>
                <w:rFonts w:asciiTheme="minorHAnsi" w:hAnsiTheme="minorHAnsi" w:cstheme="minorBidi"/>
                <w:sz w:val="22"/>
                <w:szCs w:val="22"/>
              </w:rPr>
              <w:t xml:space="preserve"> at the end of each semester/term</w:t>
            </w:r>
          </w:p>
        </w:tc>
      </w:tr>
      <w:tr w:rsidR="0009129D" w14:paraId="6822590E" w14:textId="77777777" w:rsidTr="295F1C94">
        <w:tc>
          <w:tcPr>
            <w:tcW w:w="2830" w:type="dxa"/>
          </w:tcPr>
          <w:p w14:paraId="37C691C8"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6798" w:type="dxa"/>
          </w:tcPr>
          <w:p w14:paraId="57D381AB" w14:textId="77777777" w:rsidR="0009129D" w:rsidRPr="00160617" w:rsidRDefault="0009129D" w:rsidP="00E8714E">
            <w:pPr>
              <w:pStyle w:val="ListParagraph"/>
              <w:numPr>
                <w:ilvl w:val="0"/>
                <w:numId w:val="1"/>
              </w:numPr>
              <w:spacing w:line="276" w:lineRule="auto"/>
              <w:ind w:left="360"/>
              <w:rPr>
                <w:rFonts w:asciiTheme="minorHAnsi" w:hAnsiTheme="minorHAnsi" w:cstheme="minorHAnsi"/>
                <w:sz w:val="22"/>
                <w:szCs w:val="22"/>
              </w:rPr>
            </w:pPr>
            <w:r>
              <w:rPr>
                <w:rFonts w:asciiTheme="minorHAnsi" w:hAnsiTheme="minorHAnsi" w:cstheme="minorHAnsi"/>
                <w:sz w:val="22"/>
                <w:szCs w:val="22"/>
              </w:rPr>
              <w:t>One academic year</w:t>
            </w:r>
          </w:p>
        </w:tc>
      </w:tr>
      <w:tr w:rsidR="0009129D" w14:paraId="18B1D5DE" w14:textId="77777777" w:rsidTr="295F1C94">
        <w:tc>
          <w:tcPr>
            <w:tcW w:w="2830" w:type="dxa"/>
          </w:tcPr>
          <w:p w14:paraId="08BF696C" w14:textId="77777777" w:rsidR="0009129D" w:rsidRDefault="0009129D" w:rsidP="00E8714E">
            <w:pPr>
              <w:spacing w:line="276" w:lineRule="auto"/>
              <w:rPr>
                <w:rFonts w:asciiTheme="minorHAnsi" w:hAnsiTheme="minorHAnsi" w:cstheme="minorHAnsi"/>
                <w:b/>
                <w:sz w:val="22"/>
                <w:szCs w:val="22"/>
              </w:rPr>
            </w:pPr>
            <w:r>
              <w:rPr>
                <w:rFonts w:asciiTheme="minorHAnsi" w:hAnsiTheme="minorHAnsi" w:cstheme="minorHAnsi"/>
                <w:b/>
                <w:sz w:val="22"/>
                <w:szCs w:val="22"/>
              </w:rPr>
              <w:t>Other conditions</w:t>
            </w:r>
          </w:p>
        </w:tc>
        <w:tc>
          <w:tcPr>
            <w:tcW w:w="6798" w:type="dxa"/>
          </w:tcPr>
          <w:p w14:paraId="323C06F6" w14:textId="44AA0F03" w:rsidR="0009129D" w:rsidRDefault="0009129D" w:rsidP="00EE4796">
            <w:pPr>
              <w:numPr>
                <w:ilvl w:val="0"/>
                <w:numId w:val="2"/>
              </w:numPr>
              <w:contextualSpacing/>
              <w:rPr>
                <w:rFonts w:asciiTheme="minorHAnsi" w:hAnsiTheme="minorHAnsi" w:cstheme="minorHAnsi"/>
                <w:sz w:val="22"/>
                <w:szCs w:val="22"/>
              </w:rPr>
            </w:pPr>
            <w:r>
              <w:rPr>
                <w:rFonts w:asciiTheme="minorHAnsi" w:hAnsiTheme="minorHAnsi" w:cstheme="minorHAnsi"/>
                <w:sz w:val="22"/>
                <w:szCs w:val="22"/>
              </w:rPr>
              <w:t xml:space="preserve">Meet with the current </w:t>
            </w:r>
            <w:r w:rsidR="00293089">
              <w:rPr>
                <w:rFonts w:asciiTheme="minorHAnsi" w:hAnsiTheme="minorHAnsi" w:cstheme="minorHAnsi"/>
                <w:sz w:val="22"/>
                <w:szCs w:val="22"/>
              </w:rPr>
              <w:t xml:space="preserve">Dining Hall Service coordinator </w:t>
            </w:r>
            <w:r>
              <w:rPr>
                <w:rFonts w:asciiTheme="minorHAnsi" w:hAnsiTheme="minorHAnsi" w:cstheme="minorHAnsi"/>
                <w:sz w:val="22"/>
                <w:szCs w:val="22"/>
              </w:rPr>
              <w:t xml:space="preserve">and the </w:t>
            </w:r>
            <w:r w:rsidR="00914324">
              <w:rPr>
                <w:rFonts w:asciiTheme="minorHAnsi" w:hAnsiTheme="minorHAnsi" w:cstheme="minorHAnsi"/>
                <w:sz w:val="22"/>
                <w:szCs w:val="22"/>
              </w:rPr>
              <w:t xml:space="preserve">Dean of Students </w:t>
            </w:r>
            <w:r>
              <w:rPr>
                <w:rFonts w:asciiTheme="minorHAnsi" w:hAnsiTheme="minorHAnsi" w:cstheme="minorHAnsi"/>
                <w:sz w:val="22"/>
                <w:szCs w:val="22"/>
              </w:rPr>
              <w:t>for</w:t>
            </w:r>
            <w:r w:rsidR="00914324">
              <w:rPr>
                <w:rFonts w:asciiTheme="minorHAnsi" w:hAnsiTheme="minorHAnsi" w:cstheme="minorHAnsi"/>
                <w:sz w:val="22"/>
                <w:szCs w:val="22"/>
              </w:rPr>
              <w:t xml:space="preserve"> effective</w:t>
            </w:r>
            <w:r>
              <w:rPr>
                <w:rFonts w:asciiTheme="minorHAnsi" w:hAnsiTheme="minorHAnsi" w:cstheme="minorHAnsi"/>
                <w:sz w:val="22"/>
                <w:szCs w:val="22"/>
              </w:rPr>
              <w:t xml:space="preserve"> handover</w:t>
            </w:r>
          </w:p>
          <w:p w14:paraId="1696650E" w14:textId="77777777" w:rsidR="00291E06" w:rsidRPr="00CC575E" w:rsidRDefault="00291E06" w:rsidP="00291E06">
            <w:pPr>
              <w:pStyle w:val="ListParagraph"/>
              <w:numPr>
                <w:ilvl w:val="0"/>
                <w:numId w:val="1"/>
              </w:numPr>
              <w:ind w:left="314"/>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22AF8069"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41DE0A12"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A performance review will take place at the end of semester 1 and the continuance of the role will be dependent on the satisfactory outcome of the review.</w:t>
            </w:r>
          </w:p>
          <w:p w14:paraId="7E352AC7"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Where course requirements require an absence of more than 3 weeks, the role may be renegotiated with the Dean of Students and proof will be required.</w:t>
            </w:r>
          </w:p>
          <w:p w14:paraId="58B7171E"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lastRenderedPageBreak/>
              <w:t>If you terminate your position of employment with the College, a minimum of 2 weeks’ notice in writing is required.</w:t>
            </w:r>
          </w:p>
          <w:p w14:paraId="02FEB970"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011CA182"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Pr>
                <w:rFonts w:asciiTheme="minorHAnsi" w:hAnsiTheme="minorHAnsi" w:cstheme="minorHAnsi"/>
                <w:sz w:val="22"/>
                <w:szCs w:val="22"/>
              </w:rPr>
              <w:t xml:space="preserve">. </w:t>
            </w:r>
          </w:p>
          <w:p w14:paraId="426CA4F6" w14:textId="77777777" w:rsidR="00291E06" w:rsidRPr="00CC575E" w:rsidRDefault="00291E06" w:rsidP="00291E06">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5D014CB3" w14:textId="77777777" w:rsidR="00291E06" w:rsidRDefault="00291E06" w:rsidP="00291E06">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Availability for some planning and training in the week prior to O-Week next year</w:t>
            </w:r>
          </w:p>
          <w:p w14:paraId="43E3E415" w14:textId="15E845DF" w:rsidR="00763989" w:rsidRPr="009E4E90" w:rsidRDefault="00291E06" w:rsidP="00291E06">
            <w:pPr>
              <w:numPr>
                <w:ilvl w:val="0"/>
                <w:numId w:val="2"/>
              </w:numPr>
              <w:contextualSpacing/>
              <w:rPr>
                <w:rFonts w:asciiTheme="minorHAnsi" w:hAnsiTheme="minorHAnsi" w:cstheme="minorHAnsi"/>
                <w:sz w:val="22"/>
                <w:szCs w:val="22"/>
              </w:rPr>
            </w:pPr>
            <w:r w:rsidRPr="006F6742">
              <w:rPr>
                <w:rFonts w:asciiTheme="minorHAnsi" w:hAnsiTheme="minorHAnsi" w:cstheme="minorHAnsi"/>
                <w:sz w:val="22"/>
                <w:szCs w:val="22"/>
              </w:rPr>
              <w:t xml:space="preserve">Actively support college life, by being present at weekly Formal Dinners, HTC sports, functions, panels, </w:t>
            </w:r>
            <w:r>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79667020" w14:textId="77777777" w:rsidR="0009129D" w:rsidRDefault="0009129D" w:rsidP="0009129D"/>
    <w:p w14:paraId="1388EB37" w14:textId="77777777" w:rsidR="001B1155" w:rsidRDefault="001B1155"/>
    <w:sectPr w:rsidR="001B1155" w:rsidSect="00E871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567"/>
    <w:multiLevelType w:val="hybridMultilevel"/>
    <w:tmpl w:val="3CE8E91E"/>
    <w:lvl w:ilvl="0" w:tplc="66A64968">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6035B4"/>
    <w:multiLevelType w:val="hybridMultilevel"/>
    <w:tmpl w:val="45E486FC"/>
    <w:lvl w:ilvl="0" w:tplc="66A64968">
      <w:start w:val="1"/>
      <w:numFmt w:val="bullet"/>
      <w:lvlText w:val=""/>
      <w:lvlJc w:val="left"/>
      <w:pPr>
        <w:ind w:left="720" w:hanging="360"/>
      </w:pPr>
      <w:rPr>
        <w:rFonts w:ascii="Wingdings" w:hAnsi="Wingdings"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17DB4"/>
    <w:multiLevelType w:val="hybridMultilevel"/>
    <w:tmpl w:val="AB50B38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A032F0"/>
    <w:multiLevelType w:val="hybridMultilevel"/>
    <w:tmpl w:val="C6764B58"/>
    <w:lvl w:ilvl="0" w:tplc="30AA6A24">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E309E4"/>
    <w:multiLevelType w:val="hybridMultilevel"/>
    <w:tmpl w:val="4E56C38C"/>
    <w:lvl w:ilvl="0" w:tplc="C27CC10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D21F9C"/>
    <w:multiLevelType w:val="hybridMultilevel"/>
    <w:tmpl w:val="D6F052CE"/>
    <w:lvl w:ilvl="0" w:tplc="C27CC10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B5A09B8"/>
    <w:multiLevelType w:val="hybridMultilevel"/>
    <w:tmpl w:val="0B5AC55A"/>
    <w:lvl w:ilvl="0" w:tplc="C27CC10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E4D295C"/>
    <w:multiLevelType w:val="hybridMultilevel"/>
    <w:tmpl w:val="B07AB2B6"/>
    <w:lvl w:ilvl="0" w:tplc="66A64968">
      <w:start w:val="1"/>
      <w:numFmt w:val="bullet"/>
      <w:lvlText w:val=""/>
      <w:lvlJc w:val="left"/>
      <w:pPr>
        <w:ind w:left="4755"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6B0DA8"/>
    <w:multiLevelType w:val="hybridMultilevel"/>
    <w:tmpl w:val="2BACD3A6"/>
    <w:lvl w:ilvl="0" w:tplc="B8E84CE8">
      <w:start w:val="1"/>
      <w:numFmt w:val="bullet"/>
      <w:lvlText w:val=""/>
      <w:lvlJc w:val="left"/>
      <w:pPr>
        <w:ind w:left="1034" w:hanging="360"/>
      </w:pPr>
      <w:rPr>
        <w:rFonts w:ascii="Wingdings" w:hAnsi="Wingdings" w:hint="default"/>
        <w:sz w:val="16"/>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num w:numId="1" w16cid:durableId="184641480">
    <w:abstractNumId w:val="8"/>
  </w:num>
  <w:num w:numId="2" w16cid:durableId="379600810">
    <w:abstractNumId w:val="0"/>
  </w:num>
  <w:num w:numId="3" w16cid:durableId="777607284">
    <w:abstractNumId w:val="3"/>
  </w:num>
  <w:num w:numId="4" w16cid:durableId="184252168">
    <w:abstractNumId w:val="9"/>
  </w:num>
  <w:num w:numId="5" w16cid:durableId="1576549163">
    <w:abstractNumId w:val="2"/>
  </w:num>
  <w:num w:numId="6" w16cid:durableId="488639480">
    <w:abstractNumId w:val="1"/>
  </w:num>
  <w:num w:numId="7" w16cid:durableId="1069771270">
    <w:abstractNumId w:val="4"/>
  </w:num>
  <w:num w:numId="8" w16cid:durableId="1150439437">
    <w:abstractNumId w:val="7"/>
  </w:num>
  <w:num w:numId="9" w16cid:durableId="961300968">
    <w:abstractNumId w:val="5"/>
  </w:num>
  <w:num w:numId="10" w16cid:durableId="2042317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99"/>
    <w:rsid w:val="00003431"/>
    <w:rsid w:val="00011DB8"/>
    <w:rsid w:val="0009129D"/>
    <w:rsid w:val="000A2F23"/>
    <w:rsid w:val="000C2C48"/>
    <w:rsid w:val="000E12BE"/>
    <w:rsid w:val="000E2A77"/>
    <w:rsid w:val="00100E7F"/>
    <w:rsid w:val="0010614F"/>
    <w:rsid w:val="001405C0"/>
    <w:rsid w:val="00142CFE"/>
    <w:rsid w:val="00152F27"/>
    <w:rsid w:val="00167DD6"/>
    <w:rsid w:val="00167E57"/>
    <w:rsid w:val="0018693A"/>
    <w:rsid w:val="001B1155"/>
    <w:rsid w:val="001B3F7A"/>
    <w:rsid w:val="001C0774"/>
    <w:rsid w:val="00206E10"/>
    <w:rsid w:val="00210783"/>
    <w:rsid w:val="0022310C"/>
    <w:rsid w:val="00270765"/>
    <w:rsid w:val="00291E06"/>
    <w:rsid w:val="00293089"/>
    <w:rsid w:val="002A3995"/>
    <w:rsid w:val="002B2015"/>
    <w:rsid w:val="003015F5"/>
    <w:rsid w:val="00301DAA"/>
    <w:rsid w:val="00340A23"/>
    <w:rsid w:val="00397EA9"/>
    <w:rsid w:val="003D4734"/>
    <w:rsid w:val="003F1246"/>
    <w:rsid w:val="003F2162"/>
    <w:rsid w:val="003F4D66"/>
    <w:rsid w:val="00443040"/>
    <w:rsid w:val="0044651D"/>
    <w:rsid w:val="004732CD"/>
    <w:rsid w:val="00480A63"/>
    <w:rsid w:val="004C1D85"/>
    <w:rsid w:val="00545414"/>
    <w:rsid w:val="00551D40"/>
    <w:rsid w:val="005C3CE2"/>
    <w:rsid w:val="005C6E89"/>
    <w:rsid w:val="005F07BD"/>
    <w:rsid w:val="005F2F3C"/>
    <w:rsid w:val="00614D3D"/>
    <w:rsid w:val="00616425"/>
    <w:rsid w:val="006C23F7"/>
    <w:rsid w:val="007166FD"/>
    <w:rsid w:val="00733E31"/>
    <w:rsid w:val="00763989"/>
    <w:rsid w:val="0078487B"/>
    <w:rsid w:val="007B5B16"/>
    <w:rsid w:val="007D5686"/>
    <w:rsid w:val="00801E05"/>
    <w:rsid w:val="00802420"/>
    <w:rsid w:val="00837EA2"/>
    <w:rsid w:val="00840347"/>
    <w:rsid w:val="008A3556"/>
    <w:rsid w:val="008C0881"/>
    <w:rsid w:val="00914324"/>
    <w:rsid w:val="009241D9"/>
    <w:rsid w:val="009358C0"/>
    <w:rsid w:val="00997B3F"/>
    <w:rsid w:val="009A1A03"/>
    <w:rsid w:val="00A318F3"/>
    <w:rsid w:val="00A337C9"/>
    <w:rsid w:val="00A84082"/>
    <w:rsid w:val="00AA3B5B"/>
    <w:rsid w:val="00AB5AE8"/>
    <w:rsid w:val="00B45239"/>
    <w:rsid w:val="00B5130D"/>
    <w:rsid w:val="00B80F1E"/>
    <w:rsid w:val="00BD1544"/>
    <w:rsid w:val="00BE2990"/>
    <w:rsid w:val="00C41B03"/>
    <w:rsid w:val="00C64DFD"/>
    <w:rsid w:val="00CA22AE"/>
    <w:rsid w:val="00CE512A"/>
    <w:rsid w:val="00CF14CE"/>
    <w:rsid w:val="00D20799"/>
    <w:rsid w:val="00D50D2C"/>
    <w:rsid w:val="00D6457A"/>
    <w:rsid w:val="00D744F9"/>
    <w:rsid w:val="00DD1973"/>
    <w:rsid w:val="00DE1163"/>
    <w:rsid w:val="00DE5E21"/>
    <w:rsid w:val="00E2001D"/>
    <w:rsid w:val="00E577C0"/>
    <w:rsid w:val="00E66BB0"/>
    <w:rsid w:val="00E8714E"/>
    <w:rsid w:val="00EC2C87"/>
    <w:rsid w:val="00EE11DA"/>
    <w:rsid w:val="00EE4796"/>
    <w:rsid w:val="00F105B1"/>
    <w:rsid w:val="00F423B9"/>
    <w:rsid w:val="00F52CC6"/>
    <w:rsid w:val="00FA3FDA"/>
    <w:rsid w:val="00FA5CF7"/>
    <w:rsid w:val="00FB7656"/>
    <w:rsid w:val="00FD3260"/>
    <w:rsid w:val="00FD7718"/>
    <w:rsid w:val="0670D141"/>
    <w:rsid w:val="295F1C94"/>
    <w:rsid w:val="396B8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A45D"/>
  <w15:chartTrackingRefBased/>
  <w15:docId w15:val="{4671FB0C-0DE8-463D-A137-16DE8BEE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9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7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20799"/>
    <w:pPr>
      <w:ind w:left="720"/>
      <w:contextualSpacing/>
    </w:pPr>
  </w:style>
  <w:style w:type="paragraph" w:styleId="NoSpacing">
    <w:name w:val="No Spacing"/>
    <w:uiPriority w:val="1"/>
    <w:qFormat/>
    <w:rsid w:val="00D20799"/>
    <w:pPr>
      <w:spacing w:after="0" w:line="240" w:lineRule="auto"/>
    </w:pPr>
    <w:rPr>
      <w:rFonts w:ascii="Times New Roman" w:eastAsia="Times New Roman" w:hAnsi="Times New Roman" w:cs="Times New Roman"/>
      <w:sz w:val="24"/>
      <w:szCs w:val="24"/>
      <w:lang w:eastAsia="en-AU"/>
    </w:rPr>
  </w:style>
  <w:style w:type="character" w:styleId="Hyperlink">
    <w:name w:val="Hyperlink"/>
    <w:rsid w:val="00340A23"/>
    <w:rPr>
      <w:color w:val="0563C1"/>
      <w:u w:val="single"/>
    </w:rPr>
  </w:style>
  <w:style w:type="character" w:styleId="UnresolvedMention">
    <w:name w:val="Unresolved Mention"/>
    <w:basedOn w:val="DefaultParagraphFont"/>
    <w:uiPriority w:val="99"/>
    <w:semiHidden/>
    <w:unhideWhenUsed/>
    <w:rsid w:val="0084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65BC8-0956-4B73-83B0-C8426C79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35296-33C3-447B-986B-8750495D9369}">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customXml/itemProps3.xml><?xml version="1.0" encoding="utf-8"?>
<ds:datastoreItem xmlns:ds="http://schemas.openxmlformats.org/officeDocument/2006/customXml" ds:itemID="{46237323-8A46-4BDB-9BF5-601C9C53A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829</Words>
  <Characters>4264</Characters>
  <Application>Microsoft Office Word</Application>
  <DocSecurity>0</DocSecurity>
  <Lines>90</Lines>
  <Paragraphs>36</Paragraphs>
  <ScaleCrop>false</ScaleCrop>
  <Company/>
  <LinksUpToDate>false</LinksUpToDate>
  <CharactersWithSpaces>5057</CharactersWithSpaces>
  <SharedDoc>false</SharedDoc>
  <HLinks>
    <vt:vector size="6" baseType="variant">
      <vt:variant>
        <vt:i4>7471109</vt:i4>
      </vt:variant>
      <vt:variant>
        <vt:i4>0</vt:i4>
      </vt:variant>
      <vt:variant>
        <vt:i4>0</vt:i4>
      </vt:variant>
      <vt:variant>
        <vt:i4>5</vt:i4>
      </vt:variant>
      <vt:variant>
        <vt:lpwstr>mailto:admin@lincoln.edu.au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48</cp:revision>
  <dcterms:created xsi:type="dcterms:W3CDTF">2024-07-19T02:45:00Z</dcterms:created>
  <dcterms:modified xsi:type="dcterms:W3CDTF">2025-11-09T23:03:00Z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